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499" w:type="dxa"/>
        <w:jc w:val="center"/>
        <w:tblLayout w:type="fixed"/>
        <w:tblLook w:val="01E0" w:firstRow="1" w:lastRow="1" w:firstColumn="1" w:lastColumn="1" w:noHBand="0" w:noVBand="0"/>
      </w:tblPr>
      <w:tblGrid>
        <w:gridCol w:w="4820"/>
        <w:gridCol w:w="4679"/>
      </w:tblGrid>
      <w:tr w:rsidR="0013105E" w:rsidRPr="0013105E" w14:paraId="08E63D5D" w14:textId="77777777" w:rsidTr="009E6CF9">
        <w:trPr>
          <w:trHeight w:val="257"/>
          <w:jc w:val="center"/>
        </w:trPr>
        <w:tc>
          <w:tcPr>
            <w:tcW w:w="4820" w:type="dxa"/>
            <w:shd w:val="clear" w:color="auto" w:fill="auto"/>
            <w:vAlign w:val="center"/>
          </w:tcPr>
          <w:p w14:paraId="2B42CD58" w14:textId="28DA4A09" w:rsidR="0013105E" w:rsidRPr="0013105E" w:rsidRDefault="0013105E" w:rsidP="009519A6">
            <w:pPr>
              <w:pStyle w:val="1410"/>
              <w:ind w:right="-1" w:firstLine="709"/>
              <w:jc w:val="both"/>
              <w:rPr>
                <w:rFonts w:ascii="Times New Roman" w:hAnsi="Times New Roman" w:cs="Times New Roman"/>
                <w:b/>
                <w:sz w:val="24"/>
                <w:szCs w:val="24"/>
                <w:lang w:val="ru-RU" w:eastAsia="ru-RU"/>
              </w:rPr>
            </w:pPr>
          </w:p>
        </w:tc>
        <w:tc>
          <w:tcPr>
            <w:tcW w:w="4679" w:type="dxa"/>
            <w:vAlign w:val="center"/>
          </w:tcPr>
          <w:p w14:paraId="3CCC6908" w14:textId="1B445E17" w:rsidR="0013105E" w:rsidRPr="0013105E" w:rsidRDefault="0013105E" w:rsidP="009519A6">
            <w:pPr>
              <w:pStyle w:val="1410"/>
              <w:ind w:right="-1" w:firstLine="709"/>
              <w:jc w:val="both"/>
              <w:rPr>
                <w:rFonts w:ascii="Times New Roman" w:hAnsi="Times New Roman" w:cs="Times New Roman"/>
                <w:b/>
                <w:sz w:val="24"/>
                <w:szCs w:val="24"/>
                <w:lang w:val="ru-RU" w:eastAsia="ru-RU"/>
              </w:rPr>
            </w:pPr>
          </w:p>
        </w:tc>
      </w:tr>
      <w:tr w:rsidR="0013105E" w:rsidRPr="0013105E" w14:paraId="05092AD4" w14:textId="77777777" w:rsidTr="009E6CF9">
        <w:trPr>
          <w:trHeight w:val="285"/>
          <w:jc w:val="center"/>
        </w:trPr>
        <w:tc>
          <w:tcPr>
            <w:tcW w:w="4820" w:type="dxa"/>
            <w:shd w:val="clear" w:color="auto" w:fill="auto"/>
          </w:tcPr>
          <w:p w14:paraId="03CCCA04" w14:textId="5956FF27" w:rsidR="0013105E" w:rsidRPr="0013105E" w:rsidRDefault="0013105E" w:rsidP="009E6CF9">
            <w:pPr>
              <w:pStyle w:val="12120"/>
              <w:ind w:right="-1" w:firstLine="0"/>
              <w:jc w:val="left"/>
              <w:rPr>
                <w:rFonts w:ascii="Times New Roman" w:hAnsi="Times New Roman" w:cs="Times New Roman"/>
                <w:sz w:val="24"/>
                <w:szCs w:val="24"/>
                <w:lang w:val="ru-RU" w:eastAsia="ru-RU"/>
              </w:rPr>
            </w:pPr>
          </w:p>
        </w:tc>
        <w:tc>
          <w:tcPr>
            <w:tcW w:w="4679" w:type="dxa"/>
          </w:tcPr>
          <w:p w14:paraId="4D2AFBC2" w14:textId="77777777" w:rsidR="0013105E" w:rsidRPr="0013105E" w:rsidRDefault="0013105E" w:rsidP="009519A6">
            <w:pPr>
              <w:ind w:left="0" w:right="-1" w:firstLine="709"/>
              <w:rPr>
                <w:szCs w:val="24"/>
              </w:rPr>
            </w:pPr>
          </w:p>
        </w:tc>
      </w:tr>
      <w:tr w:rsidR="0013105E" w:rsidRPr="0013105E" w14:paraId="6D6F5835" w14:textId="77777777" w:rsidTr="009E6CF9">
        <w:trPr>
          <w:trHeight w:val="746"/>
          <w:jc w:val="center"/>
        </w:trPr>
        <w:tc>
          <w:tcPr>
            <w:tcW w:w="4820" w:type="dxa"/>
            <w:shd w:val="clear" w:color="auto" w:fill="auto"/>
            <w:vAlign w:val="bottom"/>
          </w:tcPr>
          <w:p w14:paraId="4BBCC954" w14:textId="5B1699E4" w:rsidR="0013105E" w:rsidRPr="0013105E" w:rsidRDefault="0013105E" w:rsidP="009519A6">
            <w:pPr>
              <w:pStyle w:val="1410"/>
              <w:ind w:right="-1" w:firstLine="709"/>
              <w:jc w:val="both"/>
              <w:rPr>
                <w:rFonts w:ascii="Times New Roman" w:hAnsi="Times New Roman" w:cs="Times New Roman"/>
                <w:sz w:val="24"/>
                <w:szCs w:val="24"/>
                <w:lang w:val="ru-RU" w:eastAsia="ru-RU"/>
              </w:rPr>
            </w:pPr>
          </w:p>
        </w:tc>
        <w:tc>
          <w:tcPr>
            <w:tcW w:w="4679" w:type="dxa"/>
          </w:tcPr>
          <w:p w14:paraId="0729E629" w14:textId="79876ABC" w:rsidR="0013105E" w:rsidRPr="0013105E" w:rsidRDefault="0013105E" w:rsidP="009519A6">
            <w:pPr>
              <w:ind w:left="0" w:right="-1" w:firstLine="709"/>
              <w:rPr>
                <w:szCs w:val="24"/>
              </w:rPr>
            </w:pPr>
          </w:p>
        </w:tc>
      </w:tr>
      <w:tr w:rsidR="0013105E" w:rsidRPr="0013105E" w14:paraId="664D1D00" w14:textId="77777777" w:rsidTr="009E6CF9">
        <w:trPr>
          <w:trHeight w:val="372"/>
          <w:jc w:val="center"/>
        </w:trPr>
        <w:tc>
          <w:tcPr>
            <w:tcW w:w="4820" w:type="dxa"/>
            <w:shd w:val="clear" w:color="auto" w:fill="auto"/>
            <w:vAlign w:val="bottom"/>
          </w:tcPr>
          <w:p w14:paraId="6397D4A0" w14:textId="55544F71" w:rsidR="0013105E" w:rsidRPr="0013105E" w:rsidRDefault="0013105E" w:rsidP="009519A6">
            <w:pPr>
              <w:pStyle w:val="1410"/>
              <w:ind w:right="-1" w:firstLine="709"/>
              <w:jc w:val="both"/>
              <w:rPr>
                <w:rFonts w:ascii="Times New Roman" w:hAnsi="Times New Roman" w:cs="Times New Roman"/>
                <w:sz w:val="24"/>
                <w:szCs w:val="24"/>
                <w:lang w:val="ru-RU" w:eastAsia="ru-RU"/>
              </w:rPr>
            </w:pPr>
          </w:p>
        </w:tc>
        <w:tc>
          <w:tcPr>
            <w:tcW w:w="4679" w:type="dxa"/>
            <w:vAlign w:val="bottom"/>
          </w:tcPr>
          <w:p w14:paraId="52C4E334" w14:textId="0D1AB9BD" w:rsidR="0013105E" w:rsidRPr="0013105E" w:rsidRDefault="0013105E" w:rsidP="009519A6">
            <w:pPr>
              <w:pStyle w:val="1410"/>
              <w:ind w:right="-1" w:firstLine="709"/>
              <w:jc w:val="both"/>
              <w:rPr>
                <w:rFonts w:ascii="Times New Roman" w:hAnsi="Times New Roman" w:cs="Times New Roman"/>
                <w:sz w:val="24"/>
                <w:szCs w:val="24"/>
                <w:lang w:val="ru-RU" w:eastAsia="ru-RU"/>
              </w:rPr>
            </w:pPr>
          </w:p>
        </w:tc>
      </w:tr>
      <w:tr w:rsidR="0013105E" w:rsidRPr="0013105E" w14:paraId="6A8B31B2" w14:textId="77777777" w:rsidTr="009E6CF9">
        <w:trPr>
          <w:trHeight w:val="181"/>
          <w:jc w:val="center"/>
        </w:trPr>
        <w:tc>
          <w:tcPr>
            <w:tcW w:w="4820" w:type="dxa"/>
            <w:shd w:val="clear" w:color="auto" w:fill="auto"/>
            <w:vAlign w:val="center"/>
          </w:tcPr>
          <w:p w14:paraId="375E8468" w14:textId="77777777" w:rsidR="0013105E" w:rsidRPr="0013105E" w:rsidRDefault="0013105E" w:rsidP="009519A6">
            <w:pPr>
              <w:pStyle w:val="1410"/>
              <w:ind w:right="-1" w:firstLine="709"/>
              <w:jc w:val="both"/>
              <w:rPr>
                <w:rFonts w:ascii="Times New Roman" w:hAnsi="Times New Roman" w:cs="Times New Roman"/>
                <w:sz w:val="24"/>
                <w:szCs w:val="24"/>
                <w:lang w:val="en-US" w:eastAsia="ru-RU"/>
              </w:rPr>
            </w:pPr>
          </w:p>
        </w:tc>
        <w:tc>
          <w:tcPr>
            <w:tcW w:w="4679" w:type="dxa"/>
            <w:vAlign w:val="center"/>
          </w:tcPr>
          <w:p w14:paraId="400A69D7" w14:textId="77777777" w:rsidR="0013105E" w:rsidRPr="0013105E" w:rsidRDefault="0013105E" w:rsidP="009519A6">
            <w:pPr>
              <w:pStyle w:val="1410"/>
              <w:ind w:right="-1" w:firstLine="709"/>
              <w:jc w:val="both"/>
              <w:rPr>
                <w:rFonts w:ascii="Times New Roman" w:hAnsi="Times New Roman" w:cs="Times New Roman"/>
                <w:sz w:val="24"/>
                <w:szCs w:val="24"/>
                <w:lang w:val="en-US" w:eastAsia="ru-RU"/>
              </w:rPr>
            </w:pPr>
          </w:p>
        </w:tc>
      </w:tr>
    </w:tbl>
    <w:p w14:paraId="577B956E" w14:textId="564AA683" w:rsidR="007E79EA" w:rsidRPr="0090323F" w:rsidRDefault="007E79EA" w:rsidP="009519A6">
      <w:pPr>
        <w:pBdr>
          <w:bottom w:val="single" w:sz="12" w:space="1" w:color="auto"/>
        </w:pBdr>
        <w:spacing w:after="0" w:line="283" w:lineRule="auto"/>
        <w:ind w:left="0" w:right="-1" w:firstLine="709"/>
        <w:rPr>
          <w:sz w:val="36"/>
          <w:szCs w:val="36"/>
        </w:rPr>
      </w:pPr>
    </w:p>
    <w:p w14:paraId="2BDF8B0A" w14:textId="77777777" w:rsidR="007E79EA" w:rsidRDefault="007E79EA" w:rsidP="009519A6">
      <w:pPr>
        <w:pBdr>
          <w:bottom w:val="single" w:sz="12" w:space="1" w:color="auto"/>
        </w:pBdr>
        <w:spacing w:after="0" w:line="283" w:lineRule="auto"/>
        <w:ind w:left="0" w:right="-1" w:firstLine="709"/>
        <w:rPr>
          <w:sz w:val="36"/>
          <w:szCs w:val="36"/>
        </w:rPr>
      </w:pPr>
    </w:p>
    <w:p w14:paraId="59C339B8" w14:textId="77777777" w:rsidR="00AE6101" w:rsidRDefault="00AE6101" w:rsidP="009519A6">
      <w:pPr>
        <w:pBdr>
          <w:bottom w:val="single" w:sz="12" w:space="1" w:color="auto"/>
        </w:pBdr>
        <w:spacing w:after="0" w:line="283" w:lineRule="auto"/>
        <w:ind w:left="0" w:right="-1" w:firstLine="709"/>
        <w:rPr>
          <w:sz w:val="36"/>
          <w:szCs w:val="36"/>
        </w:rPr>
      </w:pPr>
    </w:p>
    <w:p w14:paraId="318A2DAC" w14:textId="77777777" w:rsidR="00AE6101" w:rsidRDefault="00AE6101" w:rsidP="009519A6">
      <w:pPr>
        <w:pBdr>
          <w:bottom w:val="single" w:sz="12" w:space="1" w:color="auto"/>
        </w:pBdr>
        <w:spacing w:after="0" w:line="283" w:lineRule="auto"/>
        <w:ind w:left="0" w:right="-1" w:firstLine="709"/>
        <w:rPr>
          <w:sz w:val="36"/>
          <w:szCs w:val="36"/>
        </w:rPr>
      </w:pPr>
    </w:p>
    <w:p w14:paraId="08E2D220" w14:textId="77777777" w:rsidR="00770958" w:rsidRDefault="00770958" w:rsidP="009519A6">
      <w:pPr>
        <w:pBdr>
          <w:bottom w:val="single" w:sz="12" w:space="1" w:color="auto"/>
        </w:pBdr>
        <w:spacing w:after="0" w:line="283" w:lineRule="auto"/>
        <w:ind w:left="0" w:right="-1" w:firstLine="709"/>
        <w:rPr>
          <w:sz w:val="36"/>
          <w:szCs w:val="36"/>
        </w:rPr>
      </w:pPr>
    </w:p>
    <w:p w14:paraId="00A3C3A3" w14:textId="77777777" w:rsidR="00770958" w:rsidRDefault="00770958" w:rsidP="009519A6">
      <w:pPr>
        <w:pBdr>
          <w:bottom w:val="single" w:sz="12" w:space="1" w:color="auto"/>
        </w:pBdr>
        <w:spacing w:after="0" w:line="283" w:lineRule="auto"/>
        <w:ind w:left="0" w:right="-1" w:firstLine="709"/>
        <w:rPr>
          <w:sz w:val="36"/>
          <w:szCs w:val="36"/>
        </w:rPr>
      </w:pPr>
    </w:p>
    <w:p w14:paraId="67F996FB" w14:textId="77777777" w:rsidR="00770958" w:rsidRDefault="00770958" w:rsidP="009519A6">
      <w:pPr>
        <w:pBdr>
          <w:bottom w:val="single" w:sz="12" w:space="1" w:color="auto"/>
        </w:pBdr>
        <w:spacing w:after="0" w:line="283" w:lineRule="auto"/>
        <w:ind w:left="0" w:right="-1" w:firstLine="709"/>
        <w:rPr>
          <w:sz w:val="36"/>
          <w:szCs w:val="36"/>
        </w:rPr>
      </w:pPr>
    </w:p>
    <w:p w14:paraId="39E5D374" w14:textId="577CB4B2" w:rsidR="007E79EA" w:rsidRPr="0013105E" w:rsidRDefault="00984AC9" w:rsidP="009519A6">
      <w:pPr>
        <w:pBdr>
          <w:bottom w:val="single" w:sz="12" w:space="1" w:color="auto"/>
        </w:pBdr>
        <w:spacing w:after="0" w:line="283" w:lineRule="auto"/>
        <w:ind w:left="0" w:right="-1" w:firstLine="0"/>
        <w:jc w:val="center"/>
        <w:rPr>
          <w:sz w:val="36"/>
          <w:szCs w:val="36"/>
        </w:rPr>
      </w:pPr>
      <w:r>
        <w:rPr>
          <w:sz w:val="36"/>
          <w:szCs w:val="36"/>
        </w:rPr>
        <w:t>ИС.АРЕНА</w:t>
      </w:r>
    </w:p>
    <w:p w14:paraId="40EDD44B" w14:textId="2E55FE0F" w:rsidR="007E79EA" w:rsidRDefault="007E79EA" w:rsidP="009519A6">
      <w:pPr>
        <w:spacing w:after="0" w:line="283" w:lineRule="auto"/>
        <w:ind w:left="0" w:right="-1" w:firstLine="0"/>
        <w:jc w:val="center"/>
        <w:rPr>
          <w:sz w:val="52"/>
        </w:rPr>
      </w:pPr>
      <w:r w:rsidRPr="0090323F">
        <w:rPr>
          <w:b/>
          <w:sz w:val="36"/>
          <w:szCs w:val="36"/>
        </w:rPr>
        <w:t xml:space="preserve">РУКОВОДСТВО </w:t>
      </w:r>
      <w:r w:rsidR="001B4D10">
        <w:rPr>
          <w:b/>
          <w:sz w:val="36"/>
          <w:szCs w:val="36"/>
        </w:rPr>
        <w:t>ОПЕРАТОРА</w:t>
      </w:r>
    </w:p>
    <w:p w14:paraId="7EF62233" w14:textId="77777777" w:rsidR="007E79EA" w:rsidRPr="00B03923" w:rsidRDefault="007E79EA" w:rsidP="009519A6">
      <w:pPr>
        <w:spacing w:after="0" w:line="283" w:lineRule="auto"/>
        <w:ind w:left="0" w:right="-1" w:firstLine="0"/>
        <w:jc w:val="center"/>
      </w:pPr>
    </w:p>
    <w:p w14:paraId="0448EDFB" w14:textId="77777777" w:rsidR="00AE6101" w:rsidRDefault="00AE6101" w:rsidP="009519A6">
      <w:pPr>
        <w:spacing w:after="0" w:line="283" w:lineRule="auto"/>
        <w:ind w:left="0" w:right="-1" w:firstLine="0"/>
        <w:jc w:val="center"/>
      </w:pPr>
    </w:p>
    <w:p w14:paraId="7CDE733F" w14:textId="77777777" w:rsidR="00AE6101" w:rsidRDefault="00AE6101" w:rsidP="009519A6">
      <w:pPr>
        <w:spacing w:after="0" w:line="283" w:lineRule="auto"/>
        <w:ind w:left="0" w:right="-1" w:firstLine="0"/>
        <w:jc w:val="center"/>
      </w:pPr>
    </w:p>
    <w:p w14:paraId="7CF83982" w14:textId="77777777" w:rsidR="00AE6101" w:rsidRDefault="00AE6101" w:rsidP="009519A6">
      <w:pPr>
        <w:spacing w:after="0" w:line="283" w:lineRule="auto"/>
        <w:ind w:left="0" w:right="-1" w:firstLine="0"/>
        <w:jc w:val="center"/>
      </w:pPr>
    </w:p>
    <w:p w14:paraId="438B0061" w14:textId="1FD3AB74" w:rsidR="007E79EA" w:rsidRDefault="007E79EA" w:rsidP="009519A6">
      <w:pPr>
        <w:spacing w:after="0" w:line="283" w:lineRule="auto"/>
        <w:ind w:left="0" w:right="-1" w:firstLine="0"/>
        <w:jc w:val="center"/>
      </w:pPr>
    </w:p>
    <w:p w14:paraId="4568FBFE" w14:textId="1192EC64" w:rsidR="0013105E" w:rsidRDefault="007E79EA" w:rsidP="009519A6">
      <w:pPr>
        <w:spacing w:after="0" w:line="283" w:lineRule="auto"/>
        <w:ind w:left="0" w:right="-1" w:firstLine="0"/>
        <w:jc w:val="center"/>
        <w:rPr>
          <w:sz w:val="28"/>
          <w:szCs w:val="28"/>
        </w:rPr>
      </w:pPr>
      <w:r>
        <w:rPr>
          <w:sz w:val="28"/>
          <w:szCs w:val="28"/>
        </w:rPr>
        <w:t xml:space="preserve">На </w:t>
      </w:r>
      <w:r w:rsidR="00EC24E0">
        <w:rPr>
          <w:sz w:val="28"/>
          <w:szCs w:val="28"/>
        </w:rPr>
        <w:t>6</w:t>
      </w:r>
      <w:r w:rsidR="004F7626">
        <w:rPr>
          <w:sz w:val="28"/>
          <w:szCs w:val="28"/>
        </w:rPr>
        <w:t>7</w:t>
      </w:r>
      <w:r w:rsidR="00770958">
        <w:rPr>
          <w:sz w:val="28"/>
          <w:szCs w:val="28"/>
        </w:rPr>
        <w:t xml:space="preserve"> </w:t>
      </w:r>
      <w:r w:rsidRPr="0090323F">
        <w:rPr>
          <w:sz w:val="28"/>
          <w:szCs w:val="28"/>
        </w:rPr>
        <w:t>листах</w:t>
      </w:r>
    </w:p>
    <w:p w14:paraId="219978E1" w14:textId="77777777" w:rsidR="0013105E" w:rsidRPr="0013105E" w:rsidRDefault="0013105E" w:rsidP="009519A6">
      <w:pPr>
        <w:ind w:left="0" w:right="-1" w:firstLine="0"/>
        <w:jc w:val="center"/>
        <w:rPr>
          <w:sz w:val="28"/>
          <w:szCs w:val="28"/>
        </w:rPr>
      </w:pPr>
    </w:p>
    <w:p w14:paraId="18666A13" w14:textId="77777777" w:rsidR="0013105E" w:rsidRPr="0013105E" w:rsidRDefault="0013105E" w:rsidP="009519A6">
      <w:pPr>
        <w:ind w:left="0" w:right="-1" w:firstLine="0"/>
        <w:jc w:val="center"/>
        <w:rPr>
          <w:sz w:val="28"/>
          <w:szCs w:val="28"/>
        </w:rPr>
      </w:pPr>
    </w:p>
    <w:p w14:paraId="1AA1807D" w14:textId="77777777" w:rsidR="0013105E" w:rsidRPr="0013105E" w:rsidRDefault="0013105E" w:rsidP="009519A6">
      <w:pPr>
        <w:ind w:left="0" w:right="-1" w:firstLine="0"/>
        <w:jc w:val="center"/>
        <w:rPr>
          <w:sz w:val="28"/>
          <w:szCs w:val="28"/>
        </w:rPr>
      </w:pPr>
    </w:p>
    <w:p w14:paraId="4638153F" w14:textId="77777777" w:rsidR="0013105E" w:rsidRPr="0013105E" w:rsidRDefault="0013105E" w:rsidP="009519A6">
      <w:pPr>
        <w:ind w:left="0" w:right="-1" w:firstLine="0"/>
        <w:jc w:val="center"/>
        <w:rPr>
          <w:sz w:val="28"/>
          <w:szCs w:val="28"/>
        </w:rPr>
      </w:pPr>
    </w:p>
    <w:p w14:paraId="75A1B1EC" w14:textId="5BAC7971" w:rsidR="0013105E" w:rsidRDefault="0013105E" w:rsidP="009519A6">
      <w:pPr>
        <w:ind w:left="0" w:right="-1" w:firstLine="0"/>
        <w:jc w:val="center"/>
        <w:rPr>
          <w:sz w:val="28"/>
          <w:szCs w:val="28"/>
        </w:rPr>
      </w:pPr>
    </w:p>
    <w:p w14:paraId="02BBD69F" w14:textId="12E2E724" w:rsidR="00CE479D" w:rsidRDefault="00CE479D" w:rsidP="009519A6">
      <w:pPr>
        <w:ind w:left="0" w:right="-1" w:firstLine="0"/>
        <w:jc w:val="center"/>
        <w:rPr>
          <w:sz w:val="28"/>
          <w:szCs w:val="28"/>
        </w:rPr>
      </w:pPr>
    </w:p>
    <w:p w14:paraId="25CA0641" w14:textId="77777777" w:rsidR="00CE479D" w:rsidRPr="0013105E" w:rsidRDefault="00CE479D" w:rsidP="009519A6">
      <w:pPr>
        <w:ind w:left="0" w:right="-1" w:firstLine="0"/>
        <w:jc w:val="center"/>
        <w:rPr>
          <w:sz w:val="28"/>
          <w:szCs w:val="28"/>
        </w:rPr>
      </w:pPr>
    </w:p>
    <w:p w14:paraId="70AAF38A" w14:textId="77777777" w:rsidR="0013105E" w:rsidRPr="0013105E" w:rsidRDefault="0013105E" w:rsidP="009519A6">
      <w:pPr>
        <w:ind w:left="0" w:right="-1" w:firstLine="0"/>
        <w:jc w:val="center"/>
        <w:rPr>
          <w:sz w:val="28"/>
          <w:szCs w:val="28"/>
        </w:rPr>
      </w:pPr>
    </w:p>
    <w:p w14:paraId="3C8E69B8" w14:textId="77777777" w:rsidR="009E6CF9" w:rsidRPr="0013105E" w:rsidRDefault="009E6CF9" w:rsidP="009E6CF9">
      <w:pPr>
        <w:ind w:left="0" w:right="-1" w:firstLine="0"/>
        <w:rPr>
          <w:sz w:val="28"/>
          <w:szCs w:val="28"/>
        </w:rPr>
      </w:pPr>
    </w:p>
    <w:p w14:paraId="620C3C16" w14:textId="77777777" w:rsidR="0013105E" w:rsidRPr="0013105E" w:rsidRDefault="0013105E" w:rsidP="009519A6">
      <w:pPr>
        <w:ind w:left="0" w:right="-1" w:firstLine="0"/>
        <w:jc w:val="center"/>
        <w:rPr>
          <w:sz w:val="28"/>
          <w:szCs w:val="28"/>
        </w:rPr>
      </w:pPr>
    </w:p>
    <w:p w14:paraId="00EC19A4" w14:textId="0A6A0BD6" w:rsidR="0013105E" w:rsidRDefault="0013105E" w:rsidP="009519A6">
      <w:pPr>
        <w:ind w:left="0" w:right="-1" w:firstLine="0"/>
        <w:jc w:val="center"/>
        <w:rPr>
          <w:sz w:val="28"/>
          <w:szCs w:val="28"/>
        </w:rPr>
      </w:pPr>
    </w:p>
    <w:p w14:paraId="2154BD2D" w14:textId="74C1CF82" w:rsidR="0013105E" w:rsidRDefault="0013105E" w:rsidP="009519A6">
      <w:pPr>
        <w:ind w:left="0" w:right="-1" w:firstLine="0"/>
        <w:jc w:val="center"/>
        <w:rPr>
          <w:b/>
          <w:sz w:val="28"/>
          <w:szCs w:val="28"/>
        </w:rPr>
      </w:pPr>
    </w:p>
    <w:p w14:paraId="4A42A690" w14:textId="247B9149" w:rsidR="00984AC9" w:rsidRDefault="00984AC9" w:rsidP="009519A6">
      <w:pPr>
        <w:ind w:left="0" w:right="-1" w:firstLine="0"/>
        <w:jc w:val="center"/>
        <w:rPr>
          <w:b/>
          <w:sz w:val="28"/>
          <w:szCs w:val="28"/>
        </w:rPr>
      </w:pPr>
    </w:p>
    <w:p w14:paraId="33815B30" w14:textId="77777777" w:rsidR="00984AC9" w:rsidRPr="0013105E" w:rsidRDefault="00984AC9" w:rsidP="009519A6">
      <w:pPr>
        <w:ind w:left="0" w:right="-1" w:firstLine="0"/>
        <w:jc w:val="center"/>
        <w:rPr>
          <w:b/>
          <w:sz w:val="28"/>
          <w:szCs w:val="28"/>
        </w:rPr>
      </w:pPr>
    </w:p>
    <w:p w14:paraId="72005DC5" w14:textId="77777777" w:rsidR="00FC2879" w:rsidRDefault="0013105E" w:rsidP="009519A6">
      <w:pPr>
        <w:pStyle w:val="af0"/>
        <w:spacing w:before="0" w:line="283" w:lineRule="auto"/>
        <w:ind w:right="-1" w:firstLine="709"/>
        <w:jc w:val="both"/>
        <w:rPr>
          <w:sz w:val="28"/>
          <w:szCs w:val="28"/>
        </w:rPr>
      </w:pPr>
      <w:r>
        <w:rPr>
          <w:sz w:val="28"/>
          <w:szCs w:val="28"/>
        </w:rPr>
        <w:lastRenderedPageBreak/>
        <w:tab/>
      </w:r>
    </w:p>
    <w:sdt>
      <w:sdtPr>
        <w:id w:val="-44219040"/>
        <w:docPartObj>
          <w:docPartGallery w:val="Table of Contents"/>
          <w:docPartUnique/>
        </w:docPartObj>
      </w:sdtPr>
      <w:sdtEndPr>
        <w:rPr>
          <w:bCs/>
        </w:rPr>
      </w:sdtEndPr>
      <w:sdtContent>
        <w:p w14:paraId="102C5935" w14:textId="56FAE3C2" w:rsidR="006F732D" w:rsidRPr="00A94766" w:rsidRDefault="006F732D" w:rsidP="009519A6">
          <w:pPr>
            <w:tabs>
              <w:tab w:val="center" w:pos="5315"/>
            </w:tabs>
            <w:ind w:left="0" w:right="-1" w:firstLine="709"/>
            <w:rPr>
              <w:b/>
              <w:color w:val="auto"/>
            </w:rPr>
          </w:pPr>
          <w:r w:rsidRPr="00A94766">
            <w:rPr>
              <w:b/>
              <w:color w:val="auto"/>
            </w:rPr>
            <w:t>Оглавление</w:t>
          </w:r>
        </w:p>
        <w:p w14:paraId="30218BB6" w14:textId="7099EBD4" w:rsidR="00EC24E0" w:rsidRDefault="006F732D">
          <w:pPr>
            <w:pStyle w:val="11"/>
            <w:tabs>
              <w:tab w:val="right" w:leader="dot" w:pos="9345"/>
            </w:tabs>
            <w:rPr>
              <w:rFonts w:asciiTheme="minorHAnsi" w:eastAsiaTheme="minorEastAsia" w:hAnsiTheme="minorHAnsi" w:cstheme="minorBidi"/>
              <w:noProof/>
              <w:color w:val="auto"/>
              <w:szCs w:val="24"/>
            </w:rPr>
          </w:pPr>
          <w:r w:rsidRPr="00A94766">
            <w:fldChar w:fldCharType="begin"/>
          </w:r>
          <w:r w:rsidRPr="00A94766">
            <w:instrText xml:space="preserve"> TOC \o "1-3" \h \z \u </w:instrText>
          </w:r>
          <w:r w:rsidRPr="00A94766">
            <w:fldChar w:fldCharType="separate"/>
          </w:r>
          <w:hyperlink w:anchor="_Toc27743707" w:history="1">
            <w:r w:rsidR="00EC24E0" w:rsidRPr="00492822">
              <w:rPr>
                <w:rStyle w:val="a3"/>
                <w:noProof/>
              </w:rPr>
              <w:t>1.</w:t>
            </w:r>
            <w:r w:rsidR="00EC24E0" w:rsidRPr="00492822">
              <w:rPr>
                <w:rStyle w:val="a3"/>
                <w:rFonts w:ascii="Arial" w:eastAsia="Arial" w:hAnsi="Arial" w:cs="Arial"/>
                <w:noProof/>
              </w:rPr>
              <w:t xml:space="preserve"> </w:t>
            </w:r>
            <w:r w:rsidR="00EC24E0" w:rsidRPr="00492822">
              <w:rPr>
                <w:rStyle w:val="a3"/>
                <w:noProof/>
              </w:rPr>
              <w:t>Авторизация в Системе</w:t>
            </w:r>
            <w:r w:rsidR="00EC24E0">
              <w:rPr>
                <w:noProof/>
                <w:webHidden/>
              </w:rPr>
              <w:tab/>
            </w:r>
            <w:r w:rsidR="00EC24E0">
              <w:rPr>
                <w:noProof/>
                <w:webHidden/>
              </w:rPr>
              <w:fldChar w:fldCharType="begin"/>
            </w:r>
            <w:r w:rsidR="00EC24E0">
              <w:rPr>
                <w:noProof/>
                <w:webHidden/>
              </w:rPr>
              <w:instrText xml:space="preserve"> PAGEREF _Toc27743707 \h </w:instrText>
            </w:r>
            <w:r w:rsidR="00EC24E0">
              <w:rPr>
                <w:noProof/>
                <w:webHidden/>
              </w:rPr>
            </w:r>
            <w:r w:rsidR="00EC24E0">
              <w:rPr>
                <w:noProof/>
                <w:webHidden/>
              </w:rPr>
              <w:fldChar w:fldCharType="separate"/>
            </w:r>
            <w:r w:rsidR="004F7626">
              <w:rPr>
                <w:noProof/>
                <w:webHidden/>
              </w:rPr>
              <w:t>3</w:t>
            </w:r>
            <w:r w:rsidR="00EC24E0">
              <w:rPr>
                <w:noProof/>
                <w:webHidden/>
              </w:rPr>
              <w:fldChar w:fldCharType="end"/>
            </w:r>
          </w:hyperlink>
        </w:p>
        <w:p w14:paraId="11F99CB6" w14:textId="78EA60FC" w:rsidR="00EC24E0" w:rsidRDefault="0035093D">
          <w:pPr>
            <w:pStyle w:val="11"/>
            <w:tabs>
              <w:tab w:val="right" w:leader="dot" w:pos="9345"/>
            </w:tabs>
            <w:rPr>
              <w:rFonts w:asciiTheme="minorHAnsi" w:eastAsiaTheme="minorEastAsia" w:hAnsiTheme="minorHAnsi" w:cstheme="minorBidi"/>
              <w:noProof/>
              <w:color w:val="auto"/>
              <w:szCs w:val="24"/>
            </w:rPr>
          </w:pPr>
          <w:hyperlink w:anchor="_Toc27743708" w:history="1">
            <w:r w:rsidR="00EC24E0" w:rsidRPr="00492822">
              <w:rPr>
                <w:rStyle w:val="a3"/>
                <w:noProof/>
              </w:rPr>
              <w:t>2.</w:t>
            </w:r>
            <w:r w:rsidR="00EC24E0" w:rsidRPr="00492822">
              <w:rPr>
                <w:rStyle w:val="a3"/>
                <w:rFonts w:ascii="Arial" w:eastAsia="Arial" w:hAnsi="Arial" w:cs="Arial"/>
                <w:noProof/>
              </w:rPr>
              <w:t xml:space="preserve"> </w:t>
            </w:r>
            <w:r w:rsidR="00EC24E0" w:rsidRPr="00492822">
              <w:rPr>
                <w:rStyle w:val="a3"/>
                <w:noProof/>
              </w:rPr>
              <w:t>Главная страница</w:t>
            </w:r>
            <w:r w:rsidR="00EC24E0">
              <w:rPr>
                <w:noProof/>
                <w:webHidden/>
              </w:rPr>
              <w:tab/>
            </w:r>
            <w:r w:rsidR="00EC24E0">
              <w:rPr>
                <w:noProof/>
                <w:webHidden/>
              </w:rPr>
              <w:fldChar w:fldCharType="begin"/>
            </w:r>
            <w:r w:rsidR="00EC24E0">
              <w:rPr>
                <w:noProof/>
                <w:webHidden/>
              </w:rPr>
              <w:instrText xml:space="preserve"> PAGEREF _Toc27743708 \h </w:instrText>
            </w:r>
            <w:r w:rsidR="00EC24E0">
              <w:rPr>
                <w:noProof/>
                <w:webHidden/>
              </w:rPr>
            </w:r>
            <w:r w:rsidR="00EC24E0">
              <w:rPr>
                <w:noProof/>
                <w:webHidden/>
              </w:rPr>
              <w:fldChar w:fldCharType="separate"/>
            </w:r>
            <w:r w:rsidR="004F7626">
              <w:rPr>
                <w:noProof/>
                <w:webHidden/>
              </w:rPr>
              <w:t>6</w:t>
            </w:r>
            <w:r w:rsidR="00EC24E0">
              <w:rPr>
                <w:noProof/>
                <w:webHidden/>
              </w:rPr>
              <w:fldChar w:fldCharType="end"/>
            </w:r>
          </w:hyperlink>
        </w:p>
        <w:p w14:paraId="2FFDB28F" w14:textId="0DA14EDD" w:rsidR="00EC24E0" w:rsidRDefault="0035093D">
          <w:pPr>
            <w:pStyle w:val="11"/>
            <w:tabs>
              <w:tab w:val="right" w:leader="dot" w:pos="9345"/>
            </w:tabs>
            <w:rPr>
              <w:rFonts w:asciiTheme="minorHAnsi" w:eastAsiaTheme="minorEastAsia" w:hAnsiTheme="minorHAnsi" w:cstheme="minorBidi"/>
              <w:noProof/>
              <w:color w:val="auto"/>
              <w:szCs w:val="24"/>
            </w:rPr>
          </w:pPr>
          <w:hyperlink w:anchor="_Toc27743709" w:history="1">
            <w:r w:rsidR="00EC24E0" w:rsidRPr="00492822">
              <w:rPr>
                <w:rStyle w:val="a3"/>
                <w:noProof/>
              </w:rPr>
              <w:t>3.</w:t>
            </w:r>
            <w:r w:rsidR="00EC24E0" w:rsidRPr="00492822">
              <w:rPr>
                <w:rStyle w:val="a3"/>
                <w:rFonts w:ascii="Arial" w:eastAsia="Arial" w:hAnsi="Arial" w:cs="Arial"/>
                <w:noProof/>
              </w:rPr>
              <w:t xml:space="preserve"> </w:t>
            </w:r>
            <w:r w:rsidR="00EC24E0" w:rsidRPr="00492822">
              <w:rPr>
                <w:rStyle w:val="a3"/>
                <w:noProof/>
              </w:rPr>
              <w:t>Работа с модулем «Субъекты ФКиС НСО»</w:t>
            </w:r>
            <w:r w:rsidR="00EC24E0">
              <w:rPr>
                <w:noProof/>
                <w:webHidden/>
              </w:rPr>
              <w:tab/>
            </w:r>
            <w:r w:rsidR="00EC24E0">
              <w:rPr>
                <w:noProof/>
                <w:webHidden/>
              </w:rPr>
              <w:fldChar w:fldCharType="begin"/>
            </w:r>
            <w:r w:rsidR="00EC24E0">
              <w:rPr>
                <w:noProof/>
                <w:webHidden/>
              </w:rPr>
              <w:instrText xml:space="preserve"> PAGEREF _Toc27743709 \h </w:instrText>
            </w:r>
            <w:r w:rsidR="00EC24E0">
              <w:rPr>
                <w:noProof/>
                <w:webHidden/>
              </w:rPr>
            </w:r>
            <w:r w:rsidR="00EC24E0">
              <w:rPr>
                <w:noProof/>
                <w:webHidden/>
              </w:rPr>
              <w:fldChar w:fldCharType="separate"/>
            </w:r>
            <w:r w:rsidR="004F7626">
              <w:rPr>
                <w:noProof/>
                <w:webHidden/>
              </w:rPr>
              <w:t>7</w:t>
            </w:r>
            <w:r w:rsidR="00EC24E0">
              <w:rPr>
                <w:noProof/>
                <w:webHidden/>
              </w:rPr>
              <w:fldChar w:fldCharType="end"/>
            </w:r>
          </w:hyperlink>
        </w:p>
        <w:p w14:paraId="32B7D385" w14:textId="0CE308D2"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10" w:history="1">
            <w:r w:rsidR="00EC24E0" w:rsidRPr="00492822">
              <w:rPr>
                <w:rStyle w:val="a3"/>
                <w:noProof/>
              </w:rPr>
              <w:t>3.1 Общее описание модуля</w:t>
            </w:r>
            <w:r w:rsidR="00EC24E0">
              <w:rPr>
                <w:noProof/>
                <w:webHidden/>
              </w:rPr>
              <w:tab/>
            </w:r>
            <w:r w:rsidR="00EC24E0">
              <w:rPr>
                <w:noProof/>
                <w:webHidden/>
              </w:rPr>
              <w:fldChar w:fldCharType="begin"/>
            </w:r>
            <w:r w:rsidR="00EC24E0">
              <w:rPr>
                <w:noProof/>
                <w:webHidden/>
              </w:rPr>
              <w:instrText xml:space="preserve"> PAGEREF _Toc27743710 \h </w:instrText>
            </w:r>
            <w:r w:rsidR="00EC24E0">
              <w:rPr>
                <w:noProof/>
                <w:webHidden/>
              </w:rPr>
            </w:r>
            <w:r w:rsidR="00EC24E0">
              <w:rPr>
                <w:noProof/>
                <w:webHidden/>
              </w:rPr>
              <w:fldChar w:fldCharType="separate"/>
            </w:r>
            <w:r w:rsidR="004F7626">
              <w:rPr>
                <w:noProof/>
                <w:webHidden/>
              </w:rPr>
              <w:t>7</w:t>
            </w:r>
            <w:r w:rsidR="00EC24E0">
              <w:rPr>
                <w:noProof/>
                <w:webHidden/>
              </w:rPr>
              <w:fldChar w:fldCharType="end"/>
            </w:r>
          </w:hyperlink>
        </w:p>
        <w:p w14:paraId="513A584D" w14:textId="53C82405"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11" w:history="1">
            <w:r w:rsidR="00EC24E0" w:rsidRPr="00492822">
              <w:rPr>
                <w:rStyle w:val="a3"/>
                <w:noProof/>
              </w:rPr>
              <w:t>3.2 Подсистема «Министерство ФКиС НСО»</w:t>
            </w:r>
            <w:r w:rsidR="00EC24E0">
              <w:rPr>
                <w:noProof/>
                <w:webHidden/>
              </w:rPr>
              <w:tab/>
            </w:r>
            <w:r w:rsidR="00EC24E0">
              <w:rPr>
                <w:noProof/>
                <w:webHidden/>
              </w:rPr>
              <w:fldChar w:fldCharType="begin"/>
            </w:r>
            <w:r w:rsidR="00EC24E0">
              <w:rPr>
                <w:noProof/>
                <w:webHidden/>
              </w:rPr>
              <w:instrText xml:space="preserve"> PAGEREF _Toc27743711 \h </w:instrText>
            </w:r>
            <w:r w:rsidR="00EC24E0">
              <w:rPr>
                <w:noProof/>
                <w:webHidden/>
              </w:rPr>
            </w:r>
            <w:r w:rsidR="00EC24E0">
              <w:rPr>
                <w:noProof/>
                <w:webHidden/>
              </w:rPr>
              <w:fldChar w:fldCharType="separate"/>
            </w:r>
            <w:r w:rsidR="004F7626">
              <w:rPr>
                <w:noProof/>
                <w:webHidden/>
              </w:rPr>
              <w:t>7</w:t>
            </w:r>
            <w:r w:rsidR="00EC24E0">
              <w:rPr>
                <w:noProof/>
                <w:webHidden/>
              </w:rPr>
              <w:fldChar w:fldCharType="end"/>
            </w:r>
          </w:hyperlink>
        </w:p>
        <w:p w14:paraId="465A6AA6" w14:textId="28D28F70"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12" w:history="1">
            <w:r w:rsidR="00EC24E0" w:rsidRPr="00492822">
              <w:rPr>
                <w:rStyle w:val="a3"/>
                <w:noProof/>
              </w:rPr>
              <w:t>3.3 Подсистема «Федерации»</w:t>
            </w:r>
            <w:r w:rsidR="00EC24E0">
              <w:rPr>
                <w:noProof/>
                <w:webHidden/>
              </w:rPr>
              <w:tab/>
            </w:r>
            <w:r w:rsidR="00EC24E0">
              <w:rPr>
                <w:noProof/>
                <w:webHidden/>
              </w:rPr>
              <w:fldChar w:fldCharType="begin"/>
            </w:r>
            <w:r w:rsidR="00EC24E0">
              <w:rPr>
                <w:noProof/>
                <w:webHidden/>
              </w:rPr>
              <w:instrText xml:space="preserve"> PAGEREF _Toc27743712 \h </w:instrText>
            </w:r>
            <w:r w:rsidR="00EC24E0">
              <w:rPr>
                <w:noProof/>
                <w:webHidden/>
              </w:rPr>
            </w:r>
            <w:r w:rsidR="00EC24E0">
              <w:rPr>
                <w:noProof/>
                <w:webHidden/>
              </w:rPr>
              <w:fldChar w:fldCharType="separate"/>
            </w:r>
            <w:r w:rsidR="004F7626">
              <w:rPr>
                <w:noProof/>
                <w:webHidden/>
              </w:rPr>
              <w:t>20</w:t>
            </w:r>
            <w:r w:rsidR="00EC24E0">
              <w:rPr>
                <w:noProof/>
                <w:webHidden/>
              </w:rPr>
              <w:fldChar w:fldCharType="end"/>
            </w:r>
          </w:hyperlink>
        </w:p>
        <w:p w14:paraId="15BA32A1" w14:textId="592C8A03"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13" w:history="1">
            <w:r w:rsidR="00EC24E0" w:rsidRPr="00492822">
              <w:rPr>
                <w:rStyle w:val="a3"/>
                <w:noProof/>
              </w:rPr>
              <w:t>3.4 Подсистема «Физкультурно-спортивные организации/спортивные клубы»</w:t>
            </w:r>
            <w:r w:rsidR="00EC24E0">
              <w:rPr>
                <w:noProof/>
                <w:webHidden/>
              </w:rPr>
              <w:tab/>
            </w:r>
            <w:r w:rsidR="00EC24E0">
              <w:rPr>
                <w:noProof/>
                <w:webHidden/>
              </w:rPr>
              <w:fldChar w:fldCharType="begin"/>
            </w:r>
            <w:r w:rsidR="00EC24E0">
              <w:rPr>
                <w:noProof/>
                <w:webHidden/>
              </w:rPr>
              <w:instrText xml:space="preserve"> PAGEREF _Toc27743713 \h </w:instrText>
            </w:r>
            <w:r w:rsidR="00EC24E0">
              <w:rPr>
                <w:noProof/>
                <w:webHidden/>
              </w:rPr>
            </w:r>
            <w:r w:rsidR="00EC24E0">
              <w:rPr>
                <w:noProof/>
                <w:webHidden/>
              </w:rPr>
              <w:fldChar w:fldCharType="separate"/>
            </w:r>
            <w:r w:rsidR="004F7626">
              <w:rPr>
                <w:noProof/>
                <w:webHidden/>
              </w:rPr>
              <w:t>26</w:t>
            </w:r>
            <w:r w:rsidR="00EC24E0">
              <w:rPr>
                <w:noProof/>
                <w:webHidden/>
              </w:rPr>
              <w:fldChar w:fldCharType="end"/>
            </w:r>
          </w:hyperlink>
        </w:p>
        <w:p w14:paraId="2335198A" w14:textId="16A6F67B"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14" w:history="1">
            <w:r w:rsidR="00EC24E0" w:rsidRPr="00492822">
              <w:rPr>
                <w:rStyle w:val="a3"/>
                <w:noProof/>
              </w:rPr>
              <w:t>3.5 Подсистема «Физические лица»</w:t>
            </w:r>
            <w:r w:rsidR="00EC24E0">
              <w:rPr>
                <w:noProof/>
                <w:webHidden/>
              </w:rPr>
              <w:tab/>
            </w:r>
            <w:r w:rsidR="00EC24E0">
              <w:rPr>
                <w:noProof/>
                <w:webHidden/>
              </w:rPr>
              <w:fldChar w:fldCharType="begin"/>
            </w:r>
            <w:r w:rsidR="00EC24E0">
              <w:rPr>
                <w:noProof/>
                <w:webHidden/>
              </w:rPr>
              <w:instrText xml:space="preserve"> PAGEREF _Toc27743714 \h </w:instrText>
            </w:r>
            <w:r w:rsidR="00EC24E0">
              <w:rPr>
                <w:noProof/>
                <w:webHidden/>
              </w:rPr>
            </w:r>
            <w:r w:rsidR="00EC24E0">
              <w:rPr>
                <w:noProof/>
                <w:webHidden/>
              </w:rPr>
              <w:fldChar w:fldCharType="separate"/>
            </w:r>
            <w:r w:rsidR="004F7626">
              <w:rPr>
                <w:noProof/>
                <w:webHidden/>
              </w:rPr>
              <w:t>33</w:t>
            </w:r>
            <w:r w:rsidR="00EC24E0">
              <w:rPr>
                <w:noProof/>
                <w:webHidden/>
              </w:rPr>
              <w:fldChar w:fldCharType="end"/>
            </w:r>
          </w:hyperlink>
        </w:p>
        <w:p w14:paraId="47218ECF" w14:textId="1D8D5AB5"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15" w:history="1">
            <w:r w:rsidR="00EC24E0" w:rsidRPr="00492822">
              <w:rPr>
                <w:rStyle w:val="a3"/>
                <w:noProof/>
              </w:rPr>
              <w:t>3.6 Подсистема «Паспорт спортсмена»</w:t>
            </w:r>
            <w:r w:rsidR="00EC24E0">
              <w:rPr>
                <w:noProof/>
                <w:webHidden/>
              </w:rPr>
              <w:tab/>
            </w:r>
            <w:r w:rsidR="00EC24E0">
              <w:rPr>
                <w:noProof/>
                <w:webHidden/>
              </w:rPr>
              <w:fldChar w:fldCharType="begin"/>
            </w:r>
            <w:r w:rsidR="00EC24E0">
              <w:rPr>
                <w:noProof/>
                <w:webHidden/>
              </w:rPr>
              <w:instrText xml:space="preserve"> PAGEREF _Toc27743715 \h </w:instrText>
            </w:r>
            <w:r w:rsidR="00EC24E0">
              <w:rPr>
                <w:noProof/>
                <w:webHidden/>
              </w:rPr>
            </w:r>
            <w:r w:rsidR="00EC24E0">
              <w:rPr>
                <w:noProof/>
                <w:webHidden/>
              </w:rPr>
              <w:fldChar w:fldCharType="separate"/>
            </w:r>
            <w:r w:rsidR="004F7626">
              <w:rPr>
                <w:noProof/>
                <w:webHidden/>
              </w:rPr>
              <w:t>34</w:t>
            </w:r>
            <w:r w:rsidR="00EC24E0">
              <w:rPr>
                <w:noProof/>
                <w:webHidden/>
              </w:rPr>
              <w:fldChar w:fldCharType="end"/>
            </w:r>
          </w:hyperlink>
        </w:p>
        <w:p w14:paraId="6D708692" w14:textId="731ECD47"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16" w:history="1">
            <w:r w:rsidR="00EC24E0" w:rsidRPr="00492822">
              <w:rPr>
                <w:rStyle w:val="a3"/>
                <w:noProof/>
              </w:rPr>
              <w:t>3.7 Подсистема «Тренер»</w:t>
            </w:r>
            <w:r w:rsidR="00EC24E0">
              <w:rPr>
                <w:noProof/>
                <w:webHidden/>
              </w:rPr>
              <w:tab/>
            </w:r>
            <w:r w:rsidR="00EC24E0">
              <w:rPr>
                <w:noProof/>
                <w:webHidden/>
              </w:rPr>
              <w:fldChar w:fldCharType="begin"/>
            </w:r>
            <w:r w:rsidR="00EC24E0">
              <w:rPr>
                <w:noProof/>
                <w:webHidden/>
              </w:rPr>
              <w:instrText xml:space="preserve"> PAGEREF _Toc27743716 \h </w:instrText>
            </w:r>
            <w:r w:rsidR="00EC24E0">
              <w:rPr>
                <w:noProof/>
                <w:webHidden/>
              </w:rPr>
            </w:r>
            <w:r w:rsidR="00EC24E0">
              <w:rPr>
                <w:noProof/>
                <w:webHidden/>
              </w:rPr>
              <w:fldChar w:fldCharType="separate"/>
            </w:r>
            <w:r w:rsidR="004F7626">
              <w:rPr>
                <w:noProof/>
                <w:webHidden/>
              </w:rPr>
              <w:t>39</w:t>
            </w:r>
            <w:r w:rsidR="00EC24E0">
              <w:rPr>
                <w:noProof/>
                <w:webHidden/>
              </w:rPr>
              <w:fldChar w:fldCharType="end"/>
            </w:r>
          </w:hyperlink>
        </w:p>
        <w:p w14:paraId="10E7740C" w14:textId="1EEEFD60"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17" w:history="1">
            <w:r w:rsidR="00EC24E0" w:rsidRPr="00492822">
              <w:rPr>
                <w:rStyle w:val="a3"/>
                <w:noProof/>
              </w:rPr>
              <w:t>3.8 Подсистема «Спортивный судья»</w:t>
            </w:r>
            <w:r w:rsidR="00EC24E0">
              <w:rPr>
                <w:noProof/>
                <w:webHidden/>
              </w:rPr>
              <w:tab/>
            </w:r>
            <w:r w:rsidR="00EC24E0">
              <w:rPr>
                <w:noProof/>
                <w:webHidden/>
              </w:rPr>
              <w:fldChar w:fldCharType="begin"/>
            </w:r>
            <w:r w:rsidR="00EC24E0">
              <w:rPr>
                <w:noProof/>
                <w:webHidden/>
              </w:rPr>
              <w:instrText xml:space="preserve"> PAGEREF _Toc27743717 \h </w:instrText>
            </w:r>
            <w:r w:rsidR="00EC24E0">
              <w:rPr>
                <w:noProof/>
                <w:webHidden/>
              </w:rPr>
            </w:r>
            <w:r w:rsidR="00EC24E0">
              <w:rPr>
                <w:noProof/>
                <w:webHidden/>
              </w:rPr>
              <w:fldChar w:fldCharType="separate"/>
            </w:r>
            <w:r w:rsidR="004F7626">
              <w:rPr>
                <w:noProof/>
                <w:webHidden/>
              </w:rPr>
              <w:t>42</w:t>
            </w:r>
            <w:r w:rsidR="00EC24E0">
              <w:rPr>
                <w:noProof/>
                <w:webHidden/>
              </w:rPr>
              <w:fldChar w:fldCharType="end"/>
            </w:r>
          </w:hyperlink>
        </w:p>
        <w:p w14:paraId="1A5B9E25" w14:textId="53C35610" w:rsidR="00EC24E0" w:rsidRDefault="0035093D">
          <w:pPr>
            <w:pStyle w:val="11"/>
            <w:tabs>
              <w:tab w:val="right" w:leader="dot" w:pos="9345"/>
            </w:tabs>
            <w:rPr>
              <w:rFonts w:asciiTheme="minorHAnsi" w:eastAsiaTheme="minorEastAsia" w:hAnsiTheme="minorHAnsi" w:cstheme="minorBidi"/>
              <w:noProof/>
              <w:color w:val="auto"/>
              <w:szCs w:val="24"/>
            </w:rPr>
          </w:pPr>
          <w:hyperlink w:anchor="_Toc27743718" w:history="1">
            <w:r w:rsidR="00EC24E0" w:rsidRPr="00492822">
              <w:rPr>
                <w:rStyle w:val="a3"/>
                <w:noProof/>
              </w:rPr>
              <w:t>4.</w:t>
            </w:r>
            <w:r w:rsidR="00EC24E0" w:rsidRPr="00492822">
              <w:rPr>
                <w:rStyle w:val="a3"/>
                <w:rFonts w:ascii="Arial" w:eastAsia="Arial" w:hAnsi="Arial" w:cs="Arial"/>
                <w:noProof/>
              </w:rPr>
              <w:t xml:space="preserve"> </w:t>
            </w:r>
            <w:r w:rsidR="00EC24E0" w:rsidRPr="00492822">
              <w:rPr>
                <w:rStyle w:val="a3"/>
                <w:noProof/>
              </w:rPr>
              <w:t>Работа с модулем «Спортивные события»</w:t>
            </w:r>
            <w:r w:rsidR="00EC24E0">
              <w:rPr>
                <w:noProof/>
                <w:webHidden/>
              </w:rPr>
              <w:tab/>
            </w:r>
            <w:r w:rsidR="00EC24E0">
              <w:rPr>
                <w:noProof/>
                <w:webHidden/>
              </w:rPr>
              <w:fldChar w:fldCharType="begin"/>
            </w:r>
            <w:r w:rsidR="00EC24E0">
              <w:rPr>
                <w:noProof/>
                <w:webHidden/>
              </w:rPr>
              <w:instrText xml:space="preserve"> PAGEREF _Toc27743718 \h </w:instrText>
            </w:r>
            <w:r w:rsidR="00EC24E0">
              <w:rPr>
                <w:noProof/>
                <w:webHidden/>
              </w:rPr>
            </w:r>
            <w:r w:rsidR="00EC24E0">
              <w:rPr>
                <w:noProof/>
                <w:webHidden/>
              </w:rPr>
              <w:fldChar w:fldCharType="separate"/>
            </w:r>
            <w:r w:rsidR="004F7626">
              <w:rPr>
                <w:noProof/>
                <w:webHidden/>
              </w:rPr>
              <w:t>45</w:t>
            </w:r>
            <w:r w:rsidR="00EC24E0">
              <w:rPr>
                <w:noProof/>
                <w:webHidden/>
              </w:rPr>
              <w:fldChar w:fldCharType="end"/>
            </w:r>
          </w:hyperlink>
        </w:p>
        <w:p w14:paraId="47CEA43E" w14:textId="641CE651"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19" w:history="1">
            <w:r w:rsidR="00EC24E0" w:rsidRPr="00492822">
              <w:rPr>
                <w:rStyle w:val="a3"/>
                <w:noProof/>
              </w:rPr>
              <w:t>4.1 Общее описание модуля</w:t>
            </w:r>
            <w:r w:rsidR="00EC24E0">
              <w:rPr>
                <w:noProof/>
                <w:webHidden/>
              </w:rPr>
              <w:tab/>
            </w:r>
            <w:r w:rsidR="00EC24E0">
              <w:rPr>
                <w:noProof/>
                <w:webHidden/>
              </w:rPr>
              <w:fldChar w:fldCharType="begin"/>
            </w:r>
            <w:r w:rsidR="00EC24E0">
              <w:rPr>
                <w:noProof/>
                <w:webHidden/>
              </w:rPr>
              <w:instrText xml:space="preserve"> PAGEREF _Toc27743719 \h </w:instrText>
            </w:r>
            <w:r w:rsidR="00EC24E0">
              <w:rPr>
                <w:noProof/>
                <w:webHidden/>
              </w:rPr>
            </w:r>
            <w:r w:rsidR="00EC24E0">
              <w:rPr>
                <w:noProof/>
                <w:webHidden/>
              </w:rPr>
              <w:fldChar w:fldCharType="separate"/>
            </w:r>
            <w:r w:rsidR="004F7626">
              <w:rPr>
                <w:noProof/>
                <w:webHidden/>
              </w:rPr>
              <w:t>45</w:t>
            </w:r>
            <w:r w:rsidR="00EC24E0">
              <w:rPr>
                <w:noProof/>
                <w:webHidden/>
              </w:rPr>
              <w:fldChar w:fldCharType="end"/>
            </w:r>
          </w:hyperlink>
        </w:p>
        <w:p w14:paraId="5D7FBE35" w14:textId="74B66BCA"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20" w:history="1">
            <w:r w:rsidR="00EC24E0" w:rsidRPr="00492822">
              <w:rPr>
                <w:rStyle w:val="a3"/>
                <w:noProof/>
              </w:rPr>
              <w:t>4.2 Подсистема «Календарь событий»</w:t>
            </w:r>
            <w:r w:rsidR="00EC24E0">
              <w:rPr>
                <w:noProof/>
                <w:webHidden/>
              </w:rPr>
              <w:tab/>
            </w:r>
            <w:r w:rsidR="00EC24E0">
              <w:rPr>
                <w:noProof/>
                <w:webHidden/>
              </w:rPr>
              <w:fldChar w:fldCharType="begin"/>
            </w:r>
            <w:r w:rsidR="00EC24E0">
              <w:rPr>
                <w:noProof/>
                <w:webHidden/>
              </w:rPr>
              <w:instrText xml:space="preserve"> PAGEREF _Toc27743720 \h </w:instrText>
            </w:r>
            <w:r w:rsidR="00EC24E0">
              <w:rPr>
                <w:noProof/>
                <w:webHidden/>
              </w:rPr>
            </w:r>
            <w:r w:rsidR="00EC24E0">
              <w:rPr>
                <w:noProof/>
                <w:webHidden/>
              </w:rPr>
              <w:fldChar w:fldCharType="separate"/>
            </w:r>
            <w:r w:rsidR="004F7626">
              <w:rPr>
                <w:noProof/>
                <w:webHidden/>
              </w:rPr>
              <w:t>45</w:t>
            </w:r>
            <w:r w:rsidR="00EC24E0">
              <w:rPr>
                <w:noProof/>
                <w:webHidden/>
              </w:rPr>
              <w:fldChar w:fldCharType="end"/>
            </w:r>
          </w:hyperlink>
        </w:p>
        <w:p w14:paraId="08B0CF60" w14:textId="0D9E0C0F"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21" w:history="1">
            <w:r w:rsidR="00EC24E0" w:rsidRPr="00492822">
              <w:rPr>
                <w:rStyle w:val="a3"/>
                <w:noProof/>
              </w:rPr>
              <w:t>4.3 Подсистема «Спортивные соревнования»</w:t>
            </w:r>
            <w:r w:rsidR="00EC24E0">
              <w:rPr>
                <w:noProof/>
                <w:webHidden/>
              </w:rPr>
              <w:tab/>
            </w:r>
            <w:r w:rsidR="00EC24E0">
              <w:rPr>
                <w:noProof/>
                <w:webHidden/>
              </w:rPr>
              <w:fldChar w:fldCharType="begin"/>
            </w:r>
            <w:r w:rsidR="00EC24E0">
              <w:rPr>
                <w:noProof/>
                <w:webHidden/>
              </w:rPr>
              <w:instrText xml:space="preserve"> PAGEREF _Toc27743721 \h </w:instrText>
            </w:r>
            <w:r w:rsidR="00EC24E0">
              <w:rPr>
                <w:noProof/>
                <w:webHidden/>
              </w:rPr>
            </w:r>
            <w:r w:rsidR="00EC24E0">
              <w:rPr>
                <w:noProof/>
                <w:webHidden/>
              </w:rPr>
              <w:fldChar w:fldCharType="separate"/>
            </w:r>
            <w:r w:rsidR="004F7626">
              <w:rPr>
                <w:noProof/>
                <w:webHidden/>
              </w:rPr>
              <w:t>49</w:t>
            </w:r>
            <w:r w:rsidR="00EC24E0">
              <w:rPr>
                <w:noProof/>
                <w:webHidden/>
              </w:rPr>
              <w:fldChar w:fldCharType="end"/>
            </w:r>
          </w:hyperlink>
        </w:p>
        <w:p w14:paraId="02103A5F" w14:textId="25649E94"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22" w:history="1">
            <w:r w:rsidR="00EC24E0" w:rsidRPr="00492822">
              <w:rPr>
                <w:rStyle w:val="a3"/>
                <w:noProof/>
              </w:rPr>
              <w:t>4.4 Подсистема «Рекорды и рейтинги»</w:t>
            </w:r>
            <w:r w:rsidR="00EC24E0">
              <w:rPr>
                <w:noProof/>
                <w:webHidden/>
              </w:rPr>
              <w:tab/>
            </w:r>
            <w:r w:rsidR="00EC24E0">
              <w:rPr>
                <w:noProof/>
                <w:webHidden/>
              </w:rPr>
              <w:fldChar w:fldCharType="begin"/>
            </w:r>
            <w:r w:rsidR="00EC24E0">
              <w:rPr>
                <w:noProof/>
                <w:webHidden/>
              </w:rPr>
              <w:instrText xml:space="preserve"> PAGEREF _Toc27743722 \h </w:instrText>
            </w:r>
            <w:r w:rsidR="00EC24E0">
              <w:rPr>
                <w:noProof/>
                <w:webHidden/>
              </w:rPr>
            </w:r>
            <w:r w:rsidR="00EC24E0">
              <w:rPr>
                <w:noProof/>
                <w:webHidden/>
              </w:rPr>
              <w:fldChar w:fldCharType="separate"/>
            </w:r>
            <w:r w:rsidR="004F7626">
              <w:rPr>
                <w:noProof/>
                <w:webHidden/>
              </w:rPr>
              <w:t>52</w:t>
            </w:r>
            <w:r w:rsidR="00EC24E0">
              <w:rPr>
                <w:noProof/>
                <w:webHidden/>
              </w:rPr>
              <w:fldChar w:fldCharType="end"/>
            </w:r>
          </w:hyperlink>
        </w:p>
        <w:p w14:paraId="439BED3C" w14:textId="6A975511" w:rsidR="00EC24E0" w:rsidRDefault="0035093D">
          <w:pPr>
            <w:pStyle w:val="11"/>
            <w:tabs>
              <w:tab w:val="right" w:leader="dot" w:pos="9345"/>
            </w:tabs>
            <w:rPr>
              <w:rFonts w:asciiTheme="minorHAnsi" w:eastAsiaTheme="minorEastAsia" w:hAnsiTheme="minorHAnsi" w:cstheme="minorBidi"/>
              <w:noProof/>
              <w:color w:val="auto"/>
              <w:szCs w:val="24"/>
            </w:rPr>
          </w:pPr>
          <w:hyperlink w:anchor="_Toc27743723" w:history="1">
            <w:r w:rsidR="00EC24E0" w:rsidRPr="00492822">
              <w:rPr>
                <w:rStyle w:val="a3"/>
                <w:noProof/>
              </w:rPr>
              <w:t>5.</w:t>
            </w:r>
            <w:r w:rsidR="00EC24E0" w:rsidRPr="00492822">
              <w:rPr>
                <w:rStyle w:val="a3"/>
                <w:rFonts w:ascii="Arial" w:eastAsia="Arial" w:hAnsi="Arial" w:cs="Arial"/>
                <w:noProof/>
              </w:rPr>
              <w:t xml:space="preserve"> </w:t>
            </w:r>
            <w:r w:rsidR="00EC24E0" w:rsidRPr="00492822">
              <w:rPr>
                <w:rStyle w:val="a3"/>
                <w:noProof/>
              </w:rPr>
              <w:t>Работа с подсистемой «Право.</w:t>
            </w:r>
            <w:r w:rsidR="00EC24E0" w:rsidRPr="00492822">
              <w:rPr>
                <w:rStyle w:val="a3"/>
                <w:noProof/>
                <w:lang w:val="en-US"/>
              </w:rPr>
              <w:t>doc</w:t>
            </w:r>
            <w:r w:rsidR="00EC24E0" w:rsidRPr="00492822">
              <w:rPr>
                <w:rStyle w:val="a3"/>
                <w:noProof/>
              </w:rPr>
              <w:t>»</w:t>
            </w:r>
            <w:r w:rsidR="00EC24E0">
              <w:rPr>
                <w:noProof/>
                <w:webHidden/>
              </w:rPr>
              <w:tab/>
            </w:r>
            <w:r w:rsidR="00EC24E0">
              <w:rPr>
                <w:noProof/>
                <w:webHidden/>
              </w:rPr>
              <w:fldChar w:fldCharType="begin"/>
            </w:r>
            <w:r w:rsidR="00EC24E0">
              <w:rPr>
                <w:noProof/>
                <w:webHidden/>
              </w:rPr>
              <w:instrText xml:space="preserve"> PAGEREF _Toc27743723 \h </w:instrText>
            </w:r>
            <w:r w:rsidR="00EC24E0">
              <w:rPr>
                <w:noProof/>
                <w:webHidden/>
              </w:rPr>
            </w:r>
            <w:r w:rsidR="00EC24E0">
              <w:rPr>
                <w:noProof/>
                <w:webHidden/>
              </w:rPr>
              <w:fldChar w:fldCharType="separate"/>
            </w:r>
            <w:r w:rsidR="004F7626">
              <w:rPr>
                <w:noProof/>
                <w:webHidden/>
              </w:rPr>
              <w:t>55</w:t>
            </w:r>
            <w:r w:rsidR="00EC24E0">
              <w:rPr>
                <w:noProof/>
                <w:webHidden/>
              </w:rPr>
              <w:fldChar w:fldCharType="end"/>
            </w:r>
          </w:hyperlink>
        </w:p>
        <w:p w14:paraId="4FE8DC68" w14:textId="13942A7C" w:rsidR="00EC24E0" w:rsidRDefault="0035093D">
          <w:pPr>
            <w:pStyle w:val="11"/>
            <w:tabs>
              <w:tab w:val="right" w:leader="dot" w:pos="9345"/>
            </w:tabs>
            <w:rPr>
              <w:rFonts w:asciiTheme="minorHAnsi" w:eastAsiaTheme="minorEastAsia" w:hAnsiTheme="minorHAnsi" w:cstheme="minorBidi"/>
              <w:noProof/>
              <w:color w:val="auto"/>
              <w:szCs w:val="24"/>
            </w:rPr>
          </w:pPr>
          <w:hyperlink w:anchor="_Toc27743724" w:history="1">
            <w:r w:rsidR="00EC24E0" w:rsidRPr="00492822">
              <w:rPr>
                <w:rStyle w:val="a3"/>
                <w:noProof/>
              </w:rPr>
              <w:t>6.</w:t>
            </w:r>
            <w:r w:rsidR="00EC24E0" w:rsidRPr="00492822">
              <w:rPr>
                <w:rStyle w:val="a3"/>
                <w:rFonts w:ascii="Arial" w:eastAsia="Arial" w:hAnsi="Arial" w:cs="Arial"/>
                <w:noProof/>
              </w:rPr>
              <w:t xml:space="preserve"> </w:t>
            </w:r>
            <w:r w:rsidR="00EC24E0" w:rsidRPr="00492822">
              <w:rPr>
                <w:rStyle w:val="a3"/>
                <w:noProof/>
              </w:rPr>
              <w:t>Работа с подсистемой «Справочная»</w:t>
            </w:r>
            <w:r w:rsidR="00EC24E0">
              <w:rPr>
                <w:noProof/>
                <w:webHidden/>
              </w:rPr>
              <w:tab/>
            </w:r>
            <w:r w:rsidR="00EC24E0">
              <w:rPr>
                <w:noProof/>
                <w:webHidden/>
              </w:rPr>
              <w:fldChar w:fldCharType="begin"/>
            </w:r>
            <w:r w:rsidR="00EC24E0">
              <w:rPr>
                <w:noProof/>
                <w:webHidden/>
              </w:rPr>
              <w:instrText xml:space="preserve"> PAGEREF _Toc27743724 \h </w:instrText>
            </w:r>
            <w:r w:rsidR="00EC24E0">
              <w:rPr>
                <w:noProof/>
                <w:webHidden/>
              </w:rPr>
            </w:r>
            <w:r w:rsidR="00EC24E0">
              <w:rPr>
                <w:noProof/>
                <w:webHidden/>
              </w:rPr>
              <w:fldChar w:fldCharType="separate"/>
            </w:r>
            <w:r w:rsidR="004F7626">
              <w:rPr>
                <w:noProof/>
                <w:webHidden/>
              </w:rPr>
              <w:t>56</w:t>
            </w:r>
            <w:r w:rsidR="00EC24E0">
              <w:rPr>
                <w:noProof/>
                <w:webHidden/>
              </w:rPr>
              <w:fldChar w:fldCharType="end"/>
            </w:r>
          </w:hyperlink>
        </w:p>
        <w:p w14:paraId="335C68CF" w14:textId="1E7B4E51" w:rsidR="00EC24E0" w:rsidRDefault="0035093D">
          <w:pPr>
            <w:pStyle w:val="11"/>
            <w:tabs>
              <w:tab w:val="right" w:leader="dot" w:pos="9345"/>
            </w:tabs>
            <w:rPr>
              <w:rFonts w:asciiTheme="minorHAnsi" w:eastAsiaTheme="minorEastAsia" w:hAnsiTheme="minorHAnsi" w:cstheme="minorBidi"/>
              <w:noProof/>
              <w:color w:val="auto"/>
              <w:szCs w:val="24"/>
            </w:rPr>
          </w:pPr>
          <w:hyperlink w:anchor="_Toc27743725" w:history="1">
            <w:r w:rsidR="00EC24E0" w:rsidRPr="00492822">
              <w:rPr>
                <w:rStyle w:val="a3"/>
                <w:noProof/>
              </w:rPr>
              <w:t>7.</w:t>
            </w:r>
            <w:r w:rsidR="00EC24E0" w:rsidRPr="00492822">
              <w:rPr>
                <w:rStyle w:val="a3"/>
                <w:rFonts w:ascii="Arial" w:eastAsia="Arial" w:hAnsi="Arial" w:cs="Arial"/>
                <w:noProof/>
              </w:rPr>
              <w:t xml:space="preserve"> </w:t>
            </w:r>
            <w:r w:rsidR="00EC24E0" w:rsidRPr="00492822">
              <w:rPr>
                <w:rStyle w:val="a3"/>
                <w:noProof/>
              </w:rPr>
              <w:t>Работа с модулем «Личный кабинет»</w:t>
            </w:r>
            <w:r w:rsidR="00EC24E0">
              <w:rPr>
                <w:noProof/>
                <w:webHidden/>
              </w:rPr>
              <w:tab/>
            </w:r>
            <w:r w:rsidR="00EC24E0">
              <w:rPr>
                <w:noProof/>
                <w:webHidden/>
              </w:rPr>
              <w:fldChar w:fldCharType="begin"/>
            </w:r>
            <w:r w:rsidR="00EC24E0">
              <w:rPr>
                <w:noProof/>
                <w:webHidden/>
              </w:rPr>
              <w:instrText xml:space="preserve"> PAGEREF _Toc27743725 \h </w:instrText>
            </w:r>
            <w:r w:rsidR="00EC24E0">
              <w:rPr>
                <w:noProof/>
                <w:webHidden/>
              </w:rPr>
            </w:r>
            <w:r w:rsidR="00EC24E0">
              <w:rPr>
                <w:noProof/>
                <w:webHidden/>
              </w:rPr>
              <w:fldChar w:fldCharType="separate"/>
            </w:r>
            <w:r w:rsidR="004F7626">
              <w:rPr>
                <w:noProof/>
                <w:webHidden/>
              </w:rPr>
              <w:t>58</w:t>
            </w:r>
            <w:r w:rsidR="00EC24E0">
              <w:rPr>
                <w:noProof/>
                <w:webHidden/>
              </w:rPr>
              <w:fldChar w:fldCharType="end"/>
            </w:r>
          </w:hyperlink>
        </w:p>
        <w:p w14:paraId="7B2D9DAB" w14:textId="36B6FD5F" w:rsidR="00EC24E0" w:rsidRDefault="0035093D">
          <w:pPr>
            <w:pStyle w:val="11"/>
            <w:tabs>
              <w:tab w:val="right" w:leader="dot" w:pos="9345"/>
            </w:tabs>
            <w:rPr>
              <w:rFonts w:asciiTheme="minorHAnsi" w:eastAsiaTheme="minorEastAsia" w:hAnsiTheme="minorHAnsi" w:cstheme="minorBidi"/>
              <w:noProof/>
              <w:color w:val="auto"/>
              <w:szCs w:val="24"/>
            </w:rPr>
          </w:pPr>
          <w:hyperlink w:anchor="_Toc27743726" w:history="1">
            <w:r w:rsidR="00EC24E0" w:rsidRPr="00492822">
              <w:rPr>
                <w:rStyle w:val="a3"/>
                <w:noProof/>
              </w:rPr>
              <w:t>8.</w:t>
            </w:r>
            <w:r w:rsidR="00EC24E0" w:rsidRPr="00492822">
              <w:rPr>
                <w:rStyle w:val="a3"/>
                <w:rFonts w:ascii="Arial" w:eastAsia="Arial" w:hAnsi="Arial" w:cs="Arial"/>
                <w:noProof/>
              </w:rPr>
              <w:t xml:space="preserve"> </w:t>
            </w:r>
            <w:r w:rsidR="00EC24E0" w:rsidRPr="00492822">
              <w:rPr>
                <w:rStyle w:val="a3"/>
                <w:noProof/>
              </w:rPr>
              <w:t>Работа с фильтрами</w:t>
            </w:r>
            <w:r w:rsidR="00EC24E0">
              <w:rPr>
                <w:noProof/>
                <w:webHidden/>
              </w:rPr>
              <w:tab/>
            </w:r>
            <w:r w:rsidR="00EC24E0">
              <w:rPr>
                <w:noProof/>
                <w:webHidden/>
              </w:rPr>
              <w:fldChar w:fldCharType="begin"/>
            </w:r>
            <w:r w:rsidR="00EC24E0">
              <w:rPr>
                <w:noProof/>
                <w:webHidden/>
              </w:rPr>
              <w:instrText xml:space="preserve"> PAGEREF _Toc27743726 \h </w:instrText>
            </w:r>
            <w:r w:rsidR="00EC24E0">
              <w:rPr>
                <w:noProof/>
                <w:webHidden/>
              </w:rPr>
            </w:r>
            <w:r w:rsidR="00EC24E0">
              <w:rPr>
                <w:noProof/>
                <w:webHidden/>
              </w:rPr>
              <w:fldChar w:fldCharType="separate"/>
            </w:r>
            <w:r w:rsidR="004F7626">
              <w:rPr>
                <w:noProof/>
                <w:webHidden/>
              </w:rPr>
              <w:t>59</w:t>
            </w:r>
            <w:r w:rsidR="00EC24E0">
              <w:rPr>
                <w:noProof/>
                <w:webHidden/>
              </w:rPr>
              <w:fldChar w:fldCharType="end"/>
            </w:r>
          </w:hyperlink>
        </w:p>
        <w:p w14:paraId="2006AC79" w14:textId="583F438C" w:rsidR="00EC24E0" w:rsidRDefault="0035093D">
          <w:pPr>
            <w:pStyle w:val="11"/>
            <w:tabs>
              <w:tab w:val="right" w:leader="dot" w:pos="9345"/>
            </w:tabs>
            <w:rPr>
              <w:rFonts w:asciiTheme="minorHAnsi" w:eastAsiaTheme="minorEastAsia" w:hAnsiTheme="minorHAnsi" w:cstheme="minorBidi"/>
              <w:noProof/>
              <w:color w:val="auto"/>
              <w:szCs w:val="24"/>
            </w:rPr>
          </w:pPr>
          <w:hyperlink w:anchor="_Toc27743727" w:history="1">
            <w:r w:rsidR="00EC24E0" w:rsidRPr="00492822">
              <w:rPr>
                <w:rStyle w:val="a3"/>
                <w:noProof/>
              </w:rPr>
              <w:t>9.</w:t>
            </w:r>
            <w:r w:rsidR="00EC24E0" w:rsidRPr="00492822">
              <w:rPr>
                <w:rStyle w:val="a3"/>
                <w:rFonts w:ascii="Arial" w:eastAsia="Arial" w:hAnsi="Arial" w:cs="Arial"/>
                <w:noProof/>
              </w:rPr>
              <w:t xml:space="preserve"> </w:t>
            </w:r>
            <w:r w:rsidR="00EC24E0" w:rsidRPr="00492822">
              <w:rPr>
                <w:rStyle w:val="a3"/>
                <w:noProof/>
              </w:rPr>
              <w:t>Работа с модулем «Мониторинг, статистика»</w:t>
            </w:r>
            <w:r w:rsidR="00EC24E0">
              <w:rPr>
                <w:noProof/>
                <w:webHidden/>
              </w:rPr>
              <w:tab/>
            </w:r>
            <w:r w:rsidR="00EC24E0">
              <w:rPr>
                <w:noProof/>
                <w:webHidden/>
              </w:rPr>
              <w:fldChar w:fldCharType="begin"/>
            </w:r>
            <w:r w:rsidR="00EC24E0">
              <w:rPr>
                <w:noProof/>
                <w:webHidden/>
              </w:rPr>
              <w:instrText xml:space="preserve"> PAGEREF _Toc27743727 \h </w:instrText>
            </w:r>
            <w:r w:rsidR="00EC24E0">
              <w:rPr>
                <w:noProof/>
                <w:webHidden/>
              </w:rPr>
            </w:r>
            <w:r w:rsidR="00EC24E0">
              <w:rPr>
                <w:noProof/>
                <w:webHidden/>
              </w:rPr>
              <w:fldChar w:fldCharType="separate"/>
            </w:r>
            <w:r w:rsidR="004F7626">
              <w:rPr>
                <w:noProof/>
                <w:webHidden/>
              </w:rPr>
              <w:t>60</w:t>
            </w:r>
            <w:r w:rsidR="00EC24E0">
              <w:rPr>
                <w:noProof/>
                <w:webHidden/>
              </w:rPr>
              <w:fldChar w:fldCharType="end"/>
            </w:r>
          </w:hyperlink>
        </w:p>
        <w:p w14:paraId="3B136178" w14:textId="33EB5976"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28" w:history="1">
            <w:r w:rsidR="00EC24E0" w:rsidRPr="00492822">
              <w:rPr>
                <w:rStyle w:val="a3"/>
                <w:noProof/>
              </w:rPr>
              <w:t>9.1 Общее описание модуля</w:t>
            </w:r>
            <w:r w:rsidR="00EC24E0">
              <w:rPr>
                <w:noProof/>
                <w:webHidden/>
              </w:rPr>
              <w:tab/>
            </w:r>
            <w:r w:rsidR="00EC24E0">
              <w:rPr>
                <w:noProof/>
                <w:webHidden/>
              </w:rPr>
              <w:fldChar w:fldCharType="begin"/>
            </w:r>
            <w:r w:rsidR="00EC24E0">
              <w:rPr>
                <w:noProof/>
                <w:webHidden/>
              </w:rPr>
              <w:instrText xml:space="preserve"> PAGEREF _Toc27743728 \h </w:instrText>
            </w:r>
            <w:r w:rsidR="00EC24E0">
              <w:rPr>
                <w:noProof/>
                <w:webHidden/>
              </w:rPr>
            </w:r>
            <w:r w:rsidR="00EC24E0">
              <w:rPr>
                <w:noProof/>
                <w:webHidden/>
              </w:rPr>
              <w:fldChar w:fldCharType="separate"/>
            </w:r>
            <w:r w:rsidR="004F7626">
              <w:rPr>
                <w:noProof/>
                <w:webHidden/>
              </w:rPr>
              <w:t>60</w:t>
            </w:r>
            <w:r w:rsidR="00EC24E0">
              <w:rPr>
                <w:noProof/>
                <w:webHidden/>
              </w:rPr>
              <w:fldChar w:fldCharType="end"/>
            </w:r>
          </w:hyperlink>
        </w:p>
        <w:p w14:paraId="718F0551" w14:textId="17E2E3FA" w:rsidR="00EC24E0" w:rsidRDefault="0035093D">
          <w:pPr>
            <w:pStyle w:val="21"/>
            <w:tabs>
              <w:tab w:val="right" w:leader="dot" w:pos="9345"/>
            </w:tabs>
            <w:rPr>
              <w:rFonts w:asciiTheme="minorHAnsi" w:eastAsiaTheme="minorEastAsia" w:hAnsiTheme="minorHAnsi" w:cstheme="minorBidi"/>
              <w:noProof/>
              <w:color w:val="auto"/>
              <w:szCs w:val="24"/>
            </w:rPr>
          </w:pPr>
          <w:hyperlink w:anchor="_Toc27743729" w:history="1">
            <w:r w:rsidR="00EC24E0" w:rsidRPr="00492822">
              <w:rPr>
                <w:rStyle w:val="a3"/>
                <w:noProof/>
              </w:rPr>
              <w:t>9.2 Подсистема «Статистика»</w:t>
            </w:r>
            <w:r w:rsidR="00EC24E0">
              <w:rPr>
                <w:noProof/>
                <w:webHidden/>
              </w:rPr>
              <w:tab/>
            </w:r>
            <w:r w:rsidR="00EC24E0">
              <w:rPr>
                <w:noProof/>
                <w:webHidden/>
              </w:rPr>
              <w:fldChar w:fldCharType="begin"/>
            </w:r>
            <w:r w:rsidR="00EC24E0">
              <w:rPr>
                <w:noProof/>
                <w:webHidden/>
              </w:rPr>
              <w:instrText xml:space="preserve"> PAGEREF _Toc27743729 \h </w:instrText>
            </w:r>
            <w:r w:rsidR="00EC24E0">
              <w:rPr>
                <w:noProof/>
                <w:webHidden/>
              </w:rPr>
            </w:r>
            <w:r w:rsidR="00EC24E0">
              <w:rPr>
                <w:noProof/>
                <w:webHidden/>
              </w:rPr>
              <w:fldChar w:fldCharType="separate"/>
            </w:r>
            <w:r w:rsidR="004F7626">
              <w:rPr>
                <w:noProof/>
                <w:webHidden/>
              </w:rPr>
              <w:t>60</w:t>
            </w:r>
            <w:r w:rsidR="00EC24E0">
              <w:rPr>
                <w:noProof/>
                <w:webHidden/>
              </w:rPr>
              <w:fldChar w:fldCharType="end"/>
            </w:r>
          </w:hyperlink>
        </w:p>
        <w:p w14:paraId="10670785" w14:textId="064C172B" w:rsidR="006F732D" w:rsidRPr="0037606B" w:rsidRDefault="006F732D" w:rsidP="009519A6">
          <w:pPr>
            <w:spacing w:after="0" w:line="283" w:lineRule="auto"/>
            <w:ind w:left="0" w:right="-1" w:firstLine="709"/>
          </w:pPr>
          <w:r w:rsidRPr="00A94766">
            <w:rPr>
              <w:bCs/>
            </w:rPr>
            <w:fldChar w:fldCharType="end"/>
          </w:r>
        </w:p>
      </w:sdtContent>
    </w:sdt>
    <w:p w14:paraId="2568E528" w14:textId="43BCD0BA" w:rsidR="00E51C86" w:rsidRPr="0037606B" w:rsidRDefault="00E51C86" w:rsidP="009519A6">
      <w:pPr>
        <w:spacing w:after="0" w:line="283" w:lineRule="auto"/>
        <w:ind w:left="0" w:right="-1" w:firstLine="709"/>
      </w:pPr>
      <w:r w:rsidRPr="0037606B">
        <w:rPr>
          <w:sz w:val="28"/>
        </w:rPr>
        <w:br w:type="page"/>
      </w:r>
    </w:p>
    <w:p w14:paraId="67FF3B3D" w14:textId="77F118F5" w:rsidR="00D93B9F" w:rsidRDefault="008C2C01" w:rsidP="009519A6">
      <w:pPr>
        <w:pStyle w:val="1"/>
        <w:spacing w:after="0" w:line="283" w:lineRule="auto"/>
        <w:ind w:left="0" w:right="-1" w:firstLine="709"/>
        <w:jc w:val="both"/>
      </w:pPr>
      <w:bookmarkStart w:id="0" w:name="_Toc435543981"/>
      <w:bookmarkStart w:id="1" w:name="_Toc27743707"/>
      <w:r>
        <w:lastRenderedPageBreak/>
        <w:t>1.</w:t>
      </w:r>
      <w:r>
        <w:rPr>
          <w:rFonts w:ascii="Arial" w:eastAsia="Arial" w:hAnsi="Arial" w:cs="Arial"/>
        </w:rPr>
        <w:t xml:space="preserve"> </w:t>
      </w:r>
      <w:bookmarkEnd w:id="0"/>
      <w:r w:rsidR="00855960">
        <w:t>Авторизация в Системе</w:t>
      </w:r>
      <w:bookmarkEnd w:id="1"/>
      <w:r>
        <w:t xml:space="preserve"> </w:t>
      </w:r>
    </w:p>
    <w:p w14:paraId="4ED482F8" w14:textId="01507C30" w:rsidR="00855960" w:rsidRPr="008E3CA3" w:rsidRDefault="00855960" w:rsidP="009519A6">
      <w:pPr>
        <w:spacing w:after="120" w:line="271" w:lineRule="auto"/>
        <w:ind w:left="0" w:right="-1" w:firstLine="709"/>
        <w:rPr>
          <w:sz w:val="26"/>
          <w:szCs w:val="26"/>
        </w:rPr>
      </w:pPr>
      <w:r w:rsidRPr="008E3CA3">
        <w:rPr>
          <w:sz w:val="26"/>
          <w:szCs w:val="26"/>
        </w:rPr>
        <w:t>Авторизов</w:t>
      </w:r>
      <w:r w:rsidR="000A589D" w:rsidRPr="008E3CA3">
        <w:rPr>
          <w:sz w:val="26"/>
          <w:szCs w:val="26"/>
        </w:rPr>
        <w:t>аться в Системе можно</w:t>
      </w:r>
      <w:r w:rsidR="006F58AC">
        <w:rPr>
          <w:sz w:val="26"/>
          <w:szCs w:val="26"/>
        </w:rPr>
        <w:t>,</w:t>
      </w:r>
      <w:r w:rsidR="003049C6">
        <w:rPr>
          <w:sz w:val="26"/>
          <w:szCs w:val="26"/>
        </w:rPr>
        <w:t xml:space="preserve"> и</w:t>
      </w:r>
      <w:r w:rsidRPr="008E3CA3">
        <w:rPr>
          <w:sz w:val="26"/>
          <w:szCs w:val="26"/>
        </w:rPr>
        <w:t>спользуя внутренние механизмы авторизации, с помощью пары Логин-Пароль</w:t>
      </w:r>
      <w:r w:rsidR="003049C6">
        <w:rPr>
          <w:sz w:val="26"/>
          <w:szCs w:val="26"/>
        </w:rPr>
        <w:t>.</w:t>
      </w:r>
    </w:p>
    <w:p w14:paraId="41FC2B8E" w14:textId="5FE77A17" w:rsidR="00214F4F" w:rsidRPr="008E3CA3" w:rsidRDefault="00214F4F" w:rsidP="009519A6">
      <w:pPr>
        <w:spacing w:after="120" w:line="271" w:lineRule="auto"/>
        <w:ind w:left="0" w:right="-1" w:firstLine="709"/>
        <w:rPr>
          <w:sz w:val="26"/>
          <w:szCs w:val="26"/>
        </w:rPr>
      </w:pPr>
      <w:r w:rsidRPr="008E3CA3">
        <w:rPr>
          <w:sz w:val="26"/>
          <w:szCs w:val="26"/>
        </w:rPr>
        <w:t>Откройте веб-браузер (</w:t>
      </w:r>
      <w:r w:rsidR="009E6CF9">
        <w:rPr>
          <w:sz w:val="26"/>
          <w:szCs w:val="26"/>
        </w:rPr>
        <w:t>р</w:t>
      </w:r>
      <w:r w:rsidRPr="008E3CA3">
        <w:rPr>
          <w:sz w:val="26"/>
          <w:szCs w:val="26"/>
        </w:rPr>
        <w:t xml:space="preserve">екомендуемые браузеры: </w:t>
      </w:r>
      <w:r w:rsidR="00693FF3">
        <w:rPr>
          <w:sz w:val="26"/>
          <w:szCs w:val="26"/>
        </w:rPr>
        <w:t>Яндекс</w:t>
      </w:r>
      <w:r w:rsidRPr="008E3CA3">
        <w:rPr>
          <w:sz w:val="26"/>
          <w:szCs w:val="26"/>
        </w:rPr>
        <w:t xml:space="preserve"> браузер, </w:t>
      </w:r>
      <w:r w:rsidRPr="008E3CA3">
        <w:rPr>
          <w:sz w:val="26"/>
          <w:szCs w:val="26"/>
          <w:lang w:val="en-US"/>
        </w:rPr>
        <w:t>Google</w:t>
      </w:r>
      <w:r w:rsidRPr="008E3CA3">
        <w:rPr>
          <w:sz w:val="26"/>
          <w:szCs w:val="26"/>
        </w:rPr>
        <w:t xml:space="preserve"> </w:t>
      </w:r>
      <w:r w:rsidRPr="008E3CA3">
        <w:rPr>
          <w:sz w:val="26"/>
          <w:szCs w:val="26"/>
          <w:lang w:val="en-US"/>
        </w:rPr>
        <w:t>Chrome</w:t>
      </w:r>
      <w:r w:rsidRPr="008E3CA3">
        <w:rPr>
          <w:sz w:val="26"/>
          <w:szCs w:val="26"/>
        </w:rPr>
        <w:t>, Mozilla FireFox</w:t>
      </w:r>
      <w:r w:rsidR="00693FF3">
        <w:rPr>
          <w:sz w:val="26"/>
          <w:szCs w:val="26"/>
        </w:rPr>
        <w:t xml:space="preserve">, </w:t>
      </w:r>
      <w:r w:rsidR="00693FF3">
        <w:rPr>
          <w:sz w:val="26"/>
          <w:szCs w:val="26"/>
          <w:lang w:val="en-US"/>
        </w:rPr>
        <w:t>Opera</w:t>
      </w:r>
      <w:r w:rsidRPr="008E3CA3">
        <w:rPr>
          <w:sz w:val="26"/>
          <w:szCs w:val="26"/>
        </w:rPr>
        <w:t>) и в адресной строке введите адрес, по которому осуществляется доступ к</w:t>
      </w:r>
      <w:r w:rsidR="00984AC9">
        <w:rPr>
          <w:sz w:val="26"/>
          <w:szCs w:val="26"/>
        </w:rPr>
        <w:t xml:space="preserve"> системе</w:t>
      </w:r>
      <w:bookmarkStart w:id="2" w:name="_GoBack"/>
      <w:bookmarkEnd w:id="2"/>
      <w:r w:rsidR="003049C6">
        <w:rPr>
          <w:sz w:val="26"/>
          <w:szCs w:val="26"/>
        </w:rPr>
        <w:t>.</w:t>
      </w:r>
    </w:p>
    <w:p w14:paraId="021FD0EA" w14:textId="2660D826" w:rsidR="00214F4F" w:rsidRPr="008E3CA3" w:rsidRDefault="00214F4F" w:rsidP="009519A6">
      <w:pPr>
        <w:spacing w:after="120" w:line="271" w:lineRule="auto"/>
        <w:ind w:left="0" w:right="-1" w:firstLine="709"/>
        <w:rPr>
          <w:sz w:val="26"/>
          <w:szCs w:val="26"/>
        </w:rPr>
      </w:pPr>
      <w:r w:rsidRPr="008E3CA3">
        <w:rPr>
          <w:sz w:val="26"/>
          <w:szCs w:val="26"/>
        </w:rPr>
        <w:t>После этого произойдет переход на страницу авторизации в Системе, где доступна возможность входа в Систему</w:t>
      </w:r>
      <w:r w:rsidR="006F58AC">
        <w:rPr>
          <w:sz w:val="26"/>
          <w:szCs w:val="26"/>
        </w:rPr>
        <w:t xml:space="preserve"> </w:t>
      </w:r>
      <w:r w:rsidRPr="008E3CA3">
        <w:rPr>
          <w:sz w:val="26"/>
          <w:szCs w:val="26"/>
        </w:rPr>
        <w:t>(</w:t>
      </w:r>
      <w:r w:rsidR="00206320">
        <w:rPr>
          <w:sz w:val="26"/>
          <w:szCs w:val="26"/>
        </w:rPr>
        <w:t>см.</w:t>
      </w:r>
      <w:r w:rsidR="00F06A96">
        <w:rPr>
          <w:sz w:val="26"/>
          <w:szCs w:val="26"/>
        </w:rPr>
        <w:t xml:space="preserve"> </w:t>
      </w:r>
      <w:r w:rsidR="00206320">
        <w:rPr>
          <w:sz w:val="26"/>
          <w:szCs w:val="26"/>
        </w:rPr>
        <w:t>р</w:t>
      </w:r>
      <w:r w:rsidRPr="008E3CA3">
        <w:rPr>
          <w:sz w:val="26"/>
          <w:szCs w:val="26"/>
        </w:rPr>
        <w:t>ис.</w:t>
      </w:r>
      <w:r w:rsidR="00962C61">
        <w:rPr>
          <w:sz w:val="26"/>
          <w:szCs w:val="26"/>
        </w:rPr>
        <w:t xml:space="preserve"> </w:t>
      </w:r>
      <w:r w:rsidRPr="008E3CA3">
        <w:rPr>
          <w:sz w:val="26"/>
          <w:szCs w:val="26"/>
        </w:rPr>
        <w:t>1.</w:t>
      </w:r>
      <w:r w:rsidR="006F58AC">
        <w:rPr>
          <w:sz w:val="26"/>
          <w:szCs w:val="26"/>
        </w:rPr>
        <w:t>1</w:t>
      </w:r>
      <w:r w:rsidRPr="008E3CA3">
        <w:rPr>
          <w:sz w:val="26"/>
          <w:szCs w:val="26"/>
        </w:rPr>
        <w:t>).</w:t>
      </w:r>
    </w:p>
    <w:p w14:paraId="497A339E" w14:textId="33BEABB5" w:rsidR="00214F4F" w:rsidRDefault="00190624" w:rsidP="009519A6">
      <w:pPr>
        <w:spacing w:after="0" w:line="283" w:lineRule="auto"/>
        <w:ind w:left="0" w:right="-1" w:firstLine="0"/>
        <w:jc w:val="center"/>
      </w:pPr>
      <w:r>
        <w:rPr>
          <w:noProof/>
        </w:rPr>
        <w:drawing>
          <wp:inline distT="0" distB="0" distL="0" distR="0" wp14:anchorId="34CE0C61" wp14:editId="6550FD90">
            <wp:extent cx="4612166" cy="284962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616456" cy="2852272"/>
                    </a:xfrm>
                    <a:prstGeom prst="rect">
                      <a:avLst/>
                    </a:prstGeom>
                  </pic:spPr>
                </pic:pic>
              </a:graphicData>
            </a:graphic>
          </wp:inline>
        </w:drawing>
      </w:r>
    </w:p>
    <w:p w14:paraId="1A16A66F" w14:textId="7A30EC2E" w:rsidR="00214F4F" w:rsidRPr="006F58AC" w:rsidRDefault="00214F4F" w:rsidP="009519A6">
      <w:pPr>
        <w:spacing w:after="120" w:line="283" w:lineRule="auto"/>
        <w:ind w:left="0" w:right="-1" w:firstLine="0"/>
        <w:jc w:val="center"/>
        <w:rPr>
          <w:sz w:val="26"/>
          <w:szCs w:val="26"/>
        </w:rPr>
      </w:pPr>
      <w:r w:rsidRPr="008E3CA3">
        <w:rPr>
          <w:sz w:val="26"/>
          <w:szCs w:val="26"/>
        </w:rPr>
        <w:t>Рисунок 1.</w:t>
      </w:r>
      <w:r w:rsidR="006F58AC">
        <w:rPr>
          <w:sz w:val="26"/>
          <w:szCs w:val="26"/>
        </w:rPr>
        <w:t>1</w:t>
      </w:r>
      <w:r w:rsidRPr="008E3CA3">
        <w:rPr>
          <w:sz w:val="26"/>
          <w:szCs w:val="26"/>
        </w:rPr>
        <w:t xml:space="preserve"> – Страница авторизации </w:t>
      </w:r>
      <w:r w:rsidR="006F58AC">
        <w:rPr>
          <w:sz w:val="26"/>
          <w:szCs w:val="26"/>
        </w:rPr>
        <w:t>в Системе</w:t>
      </w:r>
    </w:p>
    <w:p w14:paraId="48457B26" w14:textId="41DEA9B0" w:rsidR="00F750A0" w:rsidRPr="008E3CA3" w:rsidRDefault="001045FF" w:rsidP="009519A6">
      <w:pPr>
        <w:spacing w:after="120" w:line="271" w:lineRule="auto"/>
        <w:ind w:left="0" w:right="-1" w:firstLine="709"/>
        <w:rPr>
          <w:sz w:val="26"/>
          <w:szCs w:val="26"/>
        </w:rPr>
      </w:pPr>
      <w:r w:rsidRPr="008E3CA3">
        <w:rPr>
          <w:sz w:val="26"/>
          <w:szCs w:val="26"/>
        </w:rPr>
        <w:t>Для входа в Систему</w:t>
      </w:r>
      <w:r w:rsidR="003D2AAF">
        <w:rPr>
          <w:sz w:val="26"/>
          <w:szCs w:val="26"/>
        </w:rPr>
        <w:t xml:space="preserve"> </w:t>
      </w:r>
      <w:r w:rsidRPr="008E3CA3">
        <w:rPr>
          <w:sz w:val="26"/>
          <w:szCs w:val="26"/>
        </w:rPr>
        <w:t>необходимо ввести выданные вам Логин и Пароль в соответствующие поля, и нажать кнопку «Войти» для подтверждения входа</w:t>
      </w:r>
      <w:r w:rsidR="00584576" w:rsidRPr="008E3CA3">
        <w:rPr>
          <w:sz w:val="26"/>
          <w:szCs w:val="26"/>
        </w:rPr>
        <w:t>, после этого будет открыта Главная страница Системы</w:t>
      </w:r>
      <w:r w:rsidR="00834FAC">
        <w:rPr>
          <w:sz w:val="26"/>
          <w:szCs w:val="26"/>
        </w:rPr>
        <w:t>.</w:t>
      </w:r>
    </w:p>
    <w:p w14:paraId="478DCEEF" w14:textId="6F72FB76" w:rsidR="00B65F4C" w:rsidRPr="008E3CA3" w:rsidRDefault="00B65F4C" w:rsidP="009519A6">
      <w:pPr>
        <w:spacing w:after="120" w:line="271" w:lineRule="auto"/>
        <w:ind w:left="0" w:right="-1" w:firstLine="709"/>
        <w:rPr>
          <w:sz w:val="26"/>
          <w:szCs w:val="26"/>
        </w:rPr>
      </w:pPr>
      <w:r w:rsidRPr="008E3CA3">
        <w:rPr>
          <w:sz w:val="26"/>
          <w:szCs w:val="26"/>
        </w:rPr>
        <w:t>В случае, если вход осуществляется впервые, то после авторизации вы попадёте на страницу соглашения использования Системы.</w:t>
      </w:r>
    </w:p>
    <w:p w14:paraId="351E2C2F" w14:textId="078B06E6" w:rsidR="00B65F4C" w:rsidRPr="008E3CA3" w:rsidRDefault="00B65F4C" w:rsidP="009519A6">
      <w:pPr>
        <w:spacing w:after="120" w:line="271" w:lineRule="auto"/>
        <w:ind w:left="0" w:right="-1" w:firstLine="709"/>
        <w:rPr>
          <w:sz w:val="26"/>
          <w:szCs w:val="26"/>
        </w:rPr>
      </w:pPr>
      <w:r w:rsidRPr="008E3CA3">
        <w:rPr>
          <w:sz w:val="26"/>
          <w:szCs w:val="26"/>
        </w:rPr>
        <w:t>Для продолжения работы пролистайте страницу вниз и нажмите кнопку «Согласен» (</w:t>
      </w:r>
      <w:r w:rsidR="00206320">
        <w:rPr>
          <w:sz w:val="26"/>
          <w:szCs w:val="26"/>
        </w:rPr>
        <w:t>см.</w:t>
      </w:r>
      <w:r w:rsidR="00F06A96">
        <w:rPr>
          <w:sz w:val="26"/>
          <w:szCs w:val="26"/>
        </w:rPr>
        <w:t xml:space="preserve"> </w:t>
      </w:r>
      <w:r w:rsidR="00206320">
        <w:rPr>
          <w:sz w:val="26"/>
          <w:szCs w:val="26"/>
        </w:rPr>
        <w:t>р</w:t>
      </w:r>
      <w:r w:rsidRPr="008E3CA3">
        <w:rPr>
          <w:sz w:val="26"/>
          <w:szCs w:val="26"/>
        </w:rPr>
        <w:t>ис.</w:t>
      </w:r>
      <w:r w:rsidR="00962C61">
        <w:rPr>
          <w:sz w:val="26"/>
          <w:szCs w:val="26"/>
        </w:rPr>
        <w:t xml:space="preserve"> </w:t>
      </w:r>
      <w:r w:rsidRPr="008E3CA3">
        <w:rPr>
          <w:sz w:val="26"/>
          <w:szCs w:val="26"/>
        </w:rPr>
        <w:t>1.</w:t>
      </w:r>
      <w:r w:rsidR="00834FAC">
        <w:rPr>
          <w:sz w:val="26"/>
          <w:szCs w:val="26"/>
        </w:rPr>
        <w:t>2</w:t>
      </w:r>
      <w:r w:rsidRPr="008E3CA3">
        <w:rPr>
          <w:sz w:val="26"/>
          <w:szCs w:val="26"/>
        </w:rPr>
        <w:t>)</w:t>
      </w:r>
      <w:r w:rsidR="00834FAC">
        <w:rPr>
          <w:sz w:val="26"/>
          <w:szCs w:val="26"/>
        </w:rPr>
        <w:t>.</w:t>
      </w:r>
    </w:p>
    <w:p w14:paraId="32C4E692" w14:textId="02781CE0" w:rsidR="00B65F4C" w:rsidRDefault="00B65F4C" w:rsidP="009519A6">
      <w:pPr>
        <w:spacing w:after="0" w:line="283" w:lineRule="auto"/>
        <w:ind w:left="0" w:right="-1" w:firstLine="0"/>
        <w:jc w:val="center"/>
      </w:pPr>
      <w:r>
        <w:rPr>
          <w:noProof/>
        </w:rPr>
        <w:drawing>
          <wp:inline distT="0" distB="0" distL="0" distR="0" wp14:anchorId="54F87B7D" wp14:editId="792110D0">
            <wp:extent cx="2186176" cy="1791644"/>
            <wp:effectExtent l="0" t="0" r="0" b="0"/>
            <wp:docPr id="3158" name="Рисунок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98740" cy="1801941"/>
                    </a:xfrm>
                    <a:prstGeom prst="rect">
                      <a:avLst/>
                    </a:prstGeom>
                  </pic:spPr>
                </pic:pic>
              </a:graphicData>
            </a:graphic>
          </wp:inline>
        </w:drawing>
      </w:r>
    </w:p>
    <w:p w14:paraId="16446AB7" w14:textId="02E69394" w:rsidR="00B65F4C" w:rsidRPr="008E3CA3" w:rsidRDefault="00B65F4C" w:rsidP="009519A6">
      <w:pPr>
        <w:spacing w:after="120" w:line="283" w:lineRule="auto"/>
        <w:ind w:left="0" w:right="-1" w:firstLine="0"/>
        <w:jc w:val="center"/>
        <w:rPr>
          <w:sz w:val="26"/>
          <w:szCs w:val="26"/>
        </w:rPr>
      </w:pPr>
      <w:r w:rsidRPr="008E3CA3">
        <w:rPr>
          <w:sz w:val="26"/>
          <w:szCs w:val="26"/>
        </w:rPr>
        <w:t>Рисунок 1.</w:t>
      </w:r>
      <w:r w:rsidR="007C5FB0">
        <w:rPr>
          <w:sz w:val="26"/>
          <w:szCs w:val="26"/>
        </w:rPr>
        <w:t>2</w:t>
      </w:r>
      <w:r w:rsidRPr="008E3CA3">
        <w:rPr>
          <w:sz w:val="26"/>
          <w:szCs w:val="26"/>
        </w:rPr>
        <w:t xml:space="preserve"> – Принятия условий использования платформы Системы</w:t>
      </w:r>
    </w:p>
    <w:p w14:paraId="147C8778" w14:textId="70F881B7" w:rsidR="00B65F4C" w:rsidRPr="008E3CA3" w:rsidRDefault="00B65F4C" w:rsidP="009519A6">
      <w:pPr>
        <w:spacing w:after="120" w:line="271" w:lineRule="auto"/>
        <w:ind w:left="0" w:right="-1" w:firstLine="709"/>
        <w:rPr>
          <w:sz w:val="26"/>
          <w:szCs w:val="26"/>
        </w:rPr>
      </w:pPr>
      <w:r w:rsidRPr="008E3CA3">
        <w:rPr>
          <w:sz w:val="26"/>
          <w:szCs w:val="26"/>
        </w:rPr>
        <w:lastRenderedPageBreak/>
        <w:t>Далее необходимо выбрать контрольный вопрос, ввести на него ответ и нажать кнопку «Сохранить» (</w:t>
      </w:r>
      <w:r w:rsidR="00206320">
        <w:rPr>
          <w:sz w:val="26"/>
          <w:szCs w:val="26"/>
        </w:rPr>
        <w:t>см.</w:t>
      </w:r>
      <w:r w:rsidR="00F06A96">
        <w:rPr>
          <w:sz w:val="26"/>
          <w:szCs w:val="26"/>
        </w:rPr>
        <w:t xml:space="preserve"> </w:t>
      </w:r>
      <w:r w:rsidR="00206320">
        <w:rPr>
          <w:sz w:val="26"/>
          <w:szCs w:val="26"/>
        </w:rPr>
        <w:t>р</w:t>
      </w:r>
      <w:r w:rsidRPr="008E3CA3">
        <w:rPr>
          <w:sz w:val="26"/>
          <w:szCs w:val="26"/>
        </w:rPr>
        <w:t>ис.</w:t>
      </w:r>
      <w:r w:rsidR="00962C61">
        <w:rPr>
          <w:sz w:val="26"/>
          <w:szCs w:val="26"/>
        </w:rPr>
        <w:t xml:space="preserve"> </w:t>
      </w:r>
      <w:r w:rsidRPr="008E3CA3">
        <w:rPr>
          <w:sz w:val="26"/>
          <w:szCs w:val="26"/>
        </w:rPr>
        <w:t>1.</w:t>
      </w:r>
      <w:r w:rsidR="00834FAC">
        <w:rPr>
          <w:sz w:val="26"/>
          <w:szCs w:val="26"/>
        </w:rPr>
        <w:t>3</w:t>
      </w:r>
      <w:r w:rsidRPr="008E3CA3">
        <w:rPr>
          <w:sz w:val="26"/>
          <w:szCs w:val="26"/>
        </w:rPr>
        <w:t>)</w:t>
      </w:r>
    </w:p>
    <w:p w14:paraId="0C505D21" w14:textId="7B7991D6" w:rsidR="00B65F4C" w:rsidRDefault="00B65F4C" w:rsidP="009519A6">
      <w:pPr>
        <w:spacing w:after="0" w:line="283" w:lineRule="auto"/>
        <w:ind w:left="0" w:right="-1" w:firstLine="0"/>
        <w:jc w:val="center"/>
      </w:pPr>
      <w:r>
        <w:rPr>
          <w:noProof/>
        </w:rPr>
        <w:drawing>
          <wp:inline distT="0" distB="0" distL="0" distR="0" wp14:anchorId="01DCAB51" wp14:editId="12B7618B">
            <wp:extent cx="3151859" cy="2230945"/>
            <wp:effectExtent l="0" t="0" r="0" b="4445"/>
            <wp:docPr id="3159" name="Рисунок 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61058" cy="2237456"/>
                    </a:xfrm>
                    <a:prstGeom prst="rect">
                      <a:avLst/>
                    </a:prstGeom>
                  </pic:spPr>
                </pic:pic>
              </a:graphicData>
            </a:graphic>
          </wp:inline>
        </w:drawing>
      </w:r>
    </w:p>
    <w:p w14:paraId="62A3A5E8" w14:textId="6BA963B9" w:rsidR="000F1673" w:rsidRDefault="00B65F4C" w:rsidP="000F1673">
      <w:pPr>
        <w:spacing w:after="120" w:line="283" w:lineRule="auto"/>
        <w:ind w:left="0" w:right="-1" w:firstLine="0"/>
        <w:jc w:val="center"/>
        <w:rPr>
          <w:sz w:val="26"/>
          <w:szCs w:val="26"/>
        </w:rPr>
      </w:pPr>
      <w:r w:rsidRPr="008E3CA3">
        <w:rPr>
          <w:sz w:val="26"/>
          <w:szCs w:val="26"/>
        </w:rPr>
        <w:t>Рисунок 1.</w:t>
      </w:r>
      <w:r w:rsidR="00834FAC">
        <w:rPr>
          <w:sz w:val="26"/>
          <w:szCs w:val="26"/>
        </w:rPr>
        <w:t>3</w:t>
      </w:r>
      <w:r w:rsidRPr="008E3CA3">
        <w:rPr>
          <w:sz w:val="26"/>
          <w:szCs w:val="26"/>
        </w:rPr>
        <w:t xml:space="preserve"> – Ввод данных для напоминания о пароле</w:t>
      </w:r>
    </w:p>
    <w:p w14:paraId="5C63A9F7" w14:textId="57B404D4" w:rsidR="000F1673" w:rsidRDefault="00403C5D" w:rsidP="000F1673">
      <w:pPr>
        <w:spacing w:after="120" w:line="283" w:lineRule="auto"/>
        <w:ind w:left="0" w:right="-1" w:firstLine="709"/>
        <w:rPr>
          <w:sz w:val="26"/>
          <w:szCs w:val="26"/>
        </w:rPr>
      </w:pPr>
      <w:r>
        <w:rPr>
          <w:sz w:val="26"/>
          <w:szCs w:val="26"/>
        </w:rPr>
        <w:t>Помимо внутренней авторизации в Системе можно авторизоваться с помощью ЕСИА.</w:t>
      </w:r>
      <w:r w:rsidR="000F3EC6">
        <w:rPr>
          <w:sz w:val="26"/>
          <w:szCs w:val="26"/>
        </w:rPr>
        <w:t xml:space="preserve"> Так как авторизация через ЕСИА происходит через обмен сведениями с Единой Системой Идентификации и Аутентификации, то для использования данной возможности на компьютере пользователя должен быть обеспечен выход в сеть Интернет. </w:t>
      </w:r>
    </w:p>
    <w:p w14:paraId="2C056F8E" w14:textId="2A878014" w:rsidR="000F3EC6" w:rsidRDefault="000F3EC6" w:rsidP="000F1673">
      <w:pPr>
        <w:spacing w:after="120" w:line="283" w:lineRule="auto"/>
        <w:ind w:left="0" w:right="-1" w:firstLine="709"/>
        <w:rPr>
          <w:sz w:val="26"/>
          <w:szCs w:val="26"/>
        </w:rPr>
      </w:pPr>
      <w:r>
        <w:rPr>
          <w:sz w:val="26"/>
          <w:szCs w:val="26"/>
        </w:rPr>
        <w:t>Для входа в Систему через ЕСИА необходимо нажать на значок Госуслуг или перейти по ссылке «Перейти на форму авторизации в ЕСИА» (см. рис. 1.4).</w:t>
      </w:r>
    </w:p>
    <w:p w14:paraId="528B3C03" w14:textId="77777777" w:rsidR="00AF5F1F" w:rsidRPr="00770958" w:rsidRDefault="00AF5F1F" w:rsidP="00AF5F1F">
      <w:pPr>
        <w:spacing w:after="0" w:line="283" w:lineRule="auto"/>
        <w:ind w:left="0" w:right="478" w:firstLine="0"/>
        <w:jc w:val="center"/>
      </w:pPr>
      <w:r>
        <w:rPr>
          <w:noProof/>
        </w:rPr>
        <w:drawing>
          <wp:inline distT="0" distB="0" distL="0" distR="0" wp14:anchorId="49AE5451" wp14:editId="46606574">
            <wp:extent cx="3271684" cy="1220214"/>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28608" cy="1241445"/>
                    </a:xfrm>
                    <a:prstGeom prst="rect">
                      <a:avLst/>
                    </a:prstGeom>
                  </pic:spPr>
                </pic:pic>
              </a:graphicData>
            </a:graphic>
          </wp:inline>
        </w:drawing>
      </w:r>
    </w:p>
    <w:p w14:paraId="2B4943AD" w14:textId="7F020CF2" w:rsidR="000F3EC6" w:rsidRDefault="00AF5F1F" w:rsidP="00AF5F1F">
      <w:pPr>
        <w:spacing w:after="120" w:line="283" w:lineRule="auto"/>
        <w:ind w:left="0" w:right="510" w:firstLine="0"/>
        <w:jc w:val="center"/>
        <w:rPr>
          <w:sz w:val="26"/>
          <w:szCs w:val="26"/>
        </w:rPr>
      </w:pPr>
      <w:r w:rsidRPr="008E3CA3">
        <w:rPr>
          <w:sz w:val="26"/>
          <w:szCs w:val="26"/>
        </w:rPr>
        <w:t>Рисунок 1.</w:t>
      </w:r>
      <w:r>
        <w:rPr>
          <w:sz w:val="26"/>
          <w:szCs w:val="26"/>
        </w:rPr>
        <w:t>4</w:t>
      </w:r>
      <w:r w:rsidRPr="008E3CA3">
        <w:rPr>
          <w:sz w:val="26"/>
          <w:szCs w:val="26"/>
        </w:rPr>
        <w:t xml:space="preserve"> </w:t>
      </w:r>
      <w:r>
        <w:rPr>
          <w:sz w:val="26"/>
          <w:szCs w:val="26"/>
        </w:rPr>
        <w:t xml:space="preserve">– </w:t>
      </w:r>
      <w:r w:rsidRPr="008E3CA3">
        <w:rPr>
          <w:sz w:val="26"/>
          <w:szCs w:val="26"/>
        </w:rPr>
        <w:t>Переход на форму авторизации ЕСИА</w:t>
      </w:r>
    </w:p>
    <w:p w14:paraId="48AF2558" w14:textId="292B8A7A" w:rsidR="000F3EC6" w:rsidRDefault="000F3EC6" w:rsidP="000F1673">
      <w:pPr>
        <w:spacing w:after="120" w:line="283" w:lineRule="auto"/>
        <w:ind w:left="0" w:right="-1" w:firstLine="709"/>
        <w:rPr>
          <w:sz w:val="26"/>
          <w:szCs w:val="26"/>
        </w:rPr>
      </w:pPr>
      <w:r>
        <w:rPr>
          <w:sz w:val="26"/>
          <w:szCs w:val="26"/>
        </w:rPr>
        <w:t>После этого произойдет переход на страницу ЕСИА, где необходимо ввести идентификационные данные и нажать кнопку «Войти» (см. рис. 1.5).</w:t>
      </w:r>
    </w:p>
    <w:p w14:paraId="3632918D" w14:textId="77777777" w:rsidR="00AF5F1F" w:rsidRPr="00214F4F" w:rsidRDefault="00AF5F1F" w:rsidP="00AF5F1F">
      <w:pPr>
        <w:spacing w:after="0" w:line="283" w:lineRule="auto"/>
        <w:ind w:left="0" w:right="478" w:firstLine="0"/>
        <w:jc w:val="center"/>
      </w:pPr>
      <w:r>
        <w:rPr>
          <w:noProof/>
        </w:rPr>
        <w:lastRenderedPageBreak/>
        <w:drawing>
          <wp:inline distT="0" distB="0" distL="0" distR="0" wp14:anchorId="143C160C" wp14:editId="1C6C518D">
            <wp:extent cx="2130795" cy="2677152"/>
            <wp:effectExtent l="0" t="0" r="3175" b="3175"/>
            <wp:docPr id="3104" name="Рисунок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46468" cy="2696844"/>
                    </a:xfrm>
                    <a:prstGeom prst="rect">
                      <a:avLst/>
                    </a:prstGeom>
                  </pic:spPr>
                </pic:pic>
              </a:graphicData>
            </a:graphic>
          </wp:inline>
        </w:drawing>
      </w:r>
    </w:p>
    <w:p w14:paraId="4D06AD88" w14:textId="279EC77F" w:rsidR="00AF5F1F" w:rsidRPr="008E3CA3" w:rsidRDefault="00AF5F1F" w:rsidP="00AF5F1F">
      <w:pPr>
        <w:spacing w:after="120" w:line="283" w:lineRule="auto"/>
        <w:ind w:left="0" w:right="476" w:firstLine="0"/>
        <w:jc w:val="center"/>
        <w:rPr>
          <w:sz w:val="26"/>
          <w:szCs w:val="26"/>
        </w:rPr>
      </w:pPr>
      <w:r w:rsidRPr="008E3CA3">
        <w:rPr>
          <w:sz w:val="26"/>
          <w:szCs w:val="26"/>
        </w:rPr>
        <w:t>Рисунок 1.</w:t>
      </w:r>
      <w:r w:rsidR="0024251A">
        <w:rPr>
          <w:sz w:val="26"/>
          <w:szCs w:val="26"/>
        </w:rPr>
        <w:t>5</w:t>
      </w:r>
      <w:r w:rsidRPr="008E3CA3">
        <w:rPr>
          <w:sz w:val="26"/>
          <w:szCs w:val="26"/>
        </w:rPr>
        <w:t xml:space="preserve"> – Форма идентификации в ЕСИА</w:t>
      </w:r>
    </w:p>
    <w:p w14:paraId="066C24C5" w14:textId="7DCB40C0" w:rsidR="000F3EC6" w:rsidRDefault="000F3EC6" w:rsidP="00AF5F1F">
      <w:pPr>
        <w:spacing w:after="120" w:line="283" w:lineRule="auto"/>
        <w:ind w:left="0" w:right="-1" w:firstLine="0"/>
        <w:jc w:val="center"/>
        <w:rPr>
          <w:sz w:val="26"/>
          <w:szCs w:val="26"/>
        </w:rPr>
      </w:pPr>
    </w:p>
    <w:p w14:paraId="798005E0" w14:textId="59B76E08" w:rsidR="000F3EC6" w:rsidRPr="008E3CA3" w:rsidRDefault="000F3EC6" w:rsidP="000F1673">
      <w:pPr>
        <w:spacing w:after="120" w:line="283" w:lineRule="auto"/>
        <w:ind w:left="0" w:right="-1" w:firstLine="709"/>
        <w:rPr>
          <w:sz w:val="26"/>
          <w:szCs w:val="26"/>
        </w:rPr>
      </w:pPr>
      <w:r>
        <w:rPr>
          <w:sz w:val="26"/>
          <w:szCs w:val="26"/>
        </w:rPr>
        <w:t xml:space="preserve">В случае, если </w:t>
      </w:r>
      <w:r w:rsidRPr="000F3EC6">
        <w:rPr>
          <w:sz w:val="26"/>
          <w:szCs w:val="26"/>
        </w:rPr>
        <w:t>данные были введены верно, произойдет авторизация в ЕСИА и перенаправление обратно в Систему, где произойдёт проверка полученных от ЕСИА данных, и если в Системе такие данные присутствуют, то будет предоставлен доступ согласно определенной пользователю роли.</w:t>
      </w:r>
    </w:p>
    <w:p w14:paraId="7246D453" w14:textId="799765A1" w:rsidR="00584576" w:rsidRDefault="00B86786" w:rsidP="009519A6">
      <w:pPr>
        <w:pStyle w:val="1"/>
        <w:pageBreakBefore/>
        <w:spacing w:after="240" w:line="283" w:lineRule="auto"/>
        <w:ind w:left="0" w:right="-1" w:firstLine="709"/>
        <w:jc w:val="both"/>
      </w:pPr>
      <w:bookmarkStart w:id="3" w:name="_Toc27743708"/>
      <w:r>
        <w:lastRenderedPageBreak/>
        <w:t>2</w:t>
      </w:r>
      <w:r w:rsidR="00584576">
        <w:t>.</w:t>
      </w:r>
      <w:r w:rsidR="00584576">
        <w:rPr>
          <w:rFonts w:ascii="Arial" w:eastAsia="Arial" w:hAnsi="Arial" w:cs="Arial"/>
        </w:rPr>
        <w:t xml:space="preserve"> </w:t>
      </w:r>
      <w:r w:rsidR="00584576">
        <w:t>Главная страница</w:t>
      </w:r>
      <w:bookmarkEnd w:id="3"/>
    </w:p>
    <w:p w14:paraId="4F8034BB" w14:textId="2374A0C5" w:rsidR="00584576" w:rsidRPr="008E3CA3" w:rsidRDefault="00584576" w:rsidP="009519A6">
      <w:pPr>
        <w:spacing w:after="120" w:line="271" w:lineRule="auto"/>
        <w:ind w:left="0" w:right="-1" w:firstLine="709"/>
        <w:rPr>
          <w:sz w:val="26"/>
          <w:szCs w:val="26"/>
        </w:rPr>
      </w:pPr>
      <w:r w:rsidRPr="008E3CA3">
        <w:rPr>
          <w:sz w:val="26"/>
          <w:szCs w:val="26"/>
        </w:rPr>
        <w:t>Главная страница является стартовой при авторизации в Системе и содержит</w:t>
      </w:r>
      <w:r w:rsidR="00D330DE">
        <w:rPr>
          <w:sz w:val="26"/>
          <w:szCs w:val="26"/>
        </w:rPr>
        <w:t xml:space="preserve"> </w:t>
      </w:r>
      <w:r w:rsidRPr="008E3CA3">
        <w:rPr>
          <w:sz w:val="26"/>
          <w:szCs w:val="26"/>
        </w:rPr>
        <w:t xml:space="preserve">блок </w:t>
      </w:r>
      <w:r w:rsidR="000605C2">
        <w:rPr>
          <w:sz w:val="26"/>
          <w:szCs w:val="26"/>
        </w:rPr>
        <w:t>приветственного сообщения</w:t>
      </w:r>
      <w:r w:rsidRPr="008E3CA3">
        <w:rPr>
          <w:sz w:val="26"/>
          <w:szCs w:val="26"/>
        </w:rPr>
        <w:t xml:space="preserve"> (</w:t>
      </w:r>
      <w:r w:rsidR="00206320">
        <w:rPr>
          <w:sz w:val="26"/>
          <w:szCs w:val="26"/>
        </w:rPr>
        <w:t>см.</w:t>
      </w:r>
      <w:r w:rsidR="00F06A96">
        <w:rPr>
          <w:sz w:val="26"/>
          <w:szCs w:val="26"/>
        </w:rPr>
        <w:t xml:space="preserve"> </w:t>
      </w:r>
      <w:r w:rsidR="00206320">
        <w:rPr>
          <w:sz w:val="26"/>
          <w:szCs w:val="26"/>
        </w:rPr>
        <w:t>р</w:t>
      </w:r>
      <w:r w:rsidRPr="008E3CA3">
        <w:rPr>
          <w:sz w:val="26"/>
          <w:szCs w:val="26"/>
        </w:rPr>
        <w:t>ис.</w:t>
      </w:r>
      <w:r w:rsidR="00962C61">
        <w:rPr>
          <w:sz w:val="26"/>
          <w:szCs w:val="26"/>
        </w:rPr>
        <w:t xml:space="preserve"> </w:t>
      </w:r>
      <w:r w:rsidR="00B86786" w:rsidRPr="008E3CA3">
        <w:rPr>
          <w:sz w:val="26"/>
          <w:szCs w:val="26"/>
        </w:rPr>
        <w:t>2</w:t>
      </w:r>
      <w:r w:rsidRPr="008E3CA3">
        <w:rPr>
          <w:sz w:val="26"/>
          <w:szCs w:val="26"/>
        </w:rPr>
        <w:t>.1).</w:t>
      </w:r>
    </w:p>
    <w:p w14:paraId="067071B4" w14:textId="448C00A5" w:rsidR="00584576" w:rsidRDefault="004C6E6D" w:rsidP="004C6E6D">
      <w:pPr>
        <w:spacing w:after="0" w:line="283" w:lineRule="auto"/>
        <w:ind w:left="0" w:right="-1"/>
        <w:jc w:val="center"/>
      </w:pPr>
      <w:r>
        <w:rPr>
          <w:noProof/>
        </w:rPr>
        <w:drawing>
          <wp:inline distT="0" distB="0" distL="0" distR="0" wp14:anchorId="4A01A384" wp14:editId="3B041878">
            <wp:extent cx="5940425" cy="3228340"/>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Снимок экрана 2019-12-19 в 09.09.13.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3228340"/>
                    </a:xfrm>
                    <a:prstGeom prst="rect">
                      <a:avLst/>
                    </a:prstGeom>
                  </pic:spPr>
                </pic:pic>
              </a:graphicData>
            </a:graphic>
          </wp:inline>
        </w:drawing>
      </w:r>
    </w:p>
    <w:p w14:paraId="69405402" w14:textId="7B9C8023" w:rsidR="00584576" w:rsidRPr="008E3CA3" w:rsidRDefault="00B86786" w:rsidP="004C6E6D">
      <w:pPr>
        <w:spacing w:after="120" w:line="283" w:lineRule="auto"/>
        <w:ind w:left="0" w:right="-1" w:firstLine="0"/>
        <w:jc w:val="center"/>
        <w:rPr>
          <w:sz w:val="26"/>
          <w:szCs w:val="26"/>
        </w:rPr>
      </w:pPr>
      <w:r w:rsidRPr="008E3CA3">
        <w:rPr>
          <w:sz w:val="26"/>
          <w:szCs w:val="26"/>
        </w:rPr>
        <w:t>Рисунок 2</w:t>
      </w:r>
      <w:r w:rsidR="00584576" w:rsidRPr="008E3CA3">
        <w:rPr>
          <w:sz w:val="26"/>
          <w:szCs w:val="26"/>
        </w:rPr>
        <w:t xml:space="preserve">.1 – </w:t>
      </w:r>
      <w:r w:rsidR="004C6E6D">
        <w:rPr>
          <w:sz w:val="26"/>
          <w:szCs w:val="26"/>
        </w:rPr>
        <w:t>Главная</w:t>
      </w:r>
      <w:r w:rsidR="00584576" w:rsidRPr="008E3CA3">
        <w:rPr>
          <w:sz w:val="26"/>
          <w:szCs w:val="26"/>
        </w:rPr>
        <w:t xml:space="preserve"> страница</w:t>
      </w:r>
      <w:r w:rsidR="004C6E6D">
        <w:rPr>
          <w:sz w:val="26"/>
          <w:szCs w:val="26"/>
        </w:rPr>
        <w:t xml:space="preserve"> Системы</w:t>
      </w:r>
    </w:p>
    <w:p w14:paraId="4A64039D" w14:textId="0FCC4F5D" w:rsidR="00CD064D" w:rsidRDefault="00CD064D" w:rsidP="009519A6">
      <w:pPr>
        <w:spacing w:after="120" w:line="271" w:lineRule="auto"/>
        <w:ind w:left="0" w:right="-1" w:firstLine="709"/>
        <w:rPr>
          <w:sz w:val="26"/>
          <w:szCs w:val="26"/>
        </w:rPr>
      </w:pPr>
      <w:r w:rsidRPr="008E3CA3">
        <w:rPr>
          <w:sz w:val="26"/>
          <w:szCs w:val="26"/>
        </w:rPr>
        <w:t xml:space="preserve">Управление </w:t>
      </w:r>
      <w:r w:rsidR="000E51E7">
        <w:rPr>
          <w:sz w:val="26"/>
          <w:szCs w:val="26"/>
        </w:rPr>
        <w:t>сообщением</w:t>
      </w:r>
      <w:r w:rsidRPr="008E3CA3">
        <w:rPr>
          <w:sz w:val="26"/>
          <w:szCs w:val="26"/>
        </w:rPr>
        <w:t xml:space="preserve"> осуществляет</w:t>
      </w:r>
      <w:r w:rsidR="000E51E7">
        <w:rPr>
          <w:sz w:val="26"/>
          <w:szCs w:val="26"/>
        </w:rPr>
        <w:t>ся</w:t>
      </w:r>
      <w:r w:rsidRPr="008E3CA3">
        <w:rPr>
          <w:sz w:val="26"/>
          <w:szCs w:val="26"/>
        </w:rPr>
        <w:t xml:space="preserve"> </w:t>
      </w:r>
      <w:r w:rsidR="000E51E7">
        <w:rPr>
          <w:sz w:val="26"/>
          <w:szCs w:val="26"/>
        </w:rPr>
        <w:t>А</w:t>
      </w:r>
      <w:r w:rsidRPr="008E3CA3">
        <w:rPr>
          <w:sz w:val="26"/>
          <w:szCs w:val="26"/>
        </w:rPr>
        <w:t>дминистратор</w:t>
      </w:r>
      <w:r w:rsidR="000E51E7">
        <w:rPr>
          <w:sz w:val="26"/>
          <w:szCs w:val="26"/>
        </w:rPr>
        <w:t>ом</w:t>
      </w:r>
      <w:r w:rsidRPr="008E3CA3">
        <w:rPr>
          <w:sz w:val="26"/>
          <w:szCs w:val="26"/>
        </w:rPr>
        <w:t xml:space="preserve"> С</w:t>
      </w:r>
      <w:r w:rsidR="00474534" w:rsidRPr="008E3CA3">
        <w:rPr>
          <w:sz w:val="26"/>
          <w:szCs w:val="26"/>
        </w:rPr>
        <w:t>истемы, в связи с этим</w:t>
      </w:r>
      <w:r w:rsidRPr="008E3CA3">
        <w:rPr>
          <w:sz w:val="26"/>
          <w:szCs w:val="26"/>
        </w:rPr>
        <w:t xml:space="preserve"> если</w:t>
      </w:r>
      <w:r w:rsidR="00D330DE">
        <w:rPr>
          <w:sz w:val="26"/>
          <w:szCs w:val="26"/>
        </w:rPr>
        <w:t xml:space="preserve"> </w:t>
      </w:r>
      <w:r w:rsidRPr="008E3CA3">
        <w:rPr>
          <w:sz w:val="26"/>
          <w:szCs w:val="26"/>
        </w:rPr>
        <w:t xml:space="preserve">необходимо опубликовать своё объявление, то </w:t>
      </w:r>
      <w:r w:rsidR="00D330DE">
        <w:rPr>
          <w:sz w:val="26"/>
          <w:szCs w:val="26"/>
        </w:rPr>
        <w:t>нужно</w:t>
      </w:r>
      <w:r w:rsidRPr="008E3CA3">
        <w:rPr>
          <w:sz w:val="26"/>
          <w:szCs w:val="26"/>
        </w:rPr>
        <w:t xml:space="preserve"> обратиться с этой просьбой к</w:t>
      </w:r>
      <w:r w:rsidR="000E51E7">
        <w:rPr>
          <w:sz w:val="26"/>
          <w:szCs w:val="26"/>
        </w:rPr>
        <w:t xml:space="preserve"> А</w:t>
      </w:r>
      <w:r w:rsidRPr="008E3CA3">
        <w:rPr>
          <w:sz w:val="26"/>
          <w:szCs w:val="26"/>
        </w:rPr>
        <w:t>дминистратору.</w:t>
      </w:r>
    </w:p>
    <w:p w14:paraId="459F672A" w14:textId="1E3D0520" w:rsidR="000E51E7" w:rsidRPr="008E3CA3" w:rsidRDefault="000E51E7" w:rsidP="009519A6">
      <w:pPr>
        <w:spacing w:after="120" w:line="271" w:lineRule="auto"/>
        <w:ind w:left="0" w:right="-1" w:firstLine="709"/>
        <w:rPr>
          <w:sz w:val="26"/>
          <w:szCs w:val="26"/>
        </w:rPr>
      </w:pPr>
      <w:r>
        <w:rPr>
          <w:sz w:val="26"/>
          <w:szCs w:val="26"/>
        </w:rPr>
        <w:t>Структура каждой страницы Системы состоит из трех частей: «шапка» Системы, в которой расположены модули Системы, основная часть страницы, «подвал» Системы, где со</w:t>
      </w:r>
      <w:r w:rsidR="00957DAB">
        <w:rPr>
          <w:sz w:val="26"/>
          <w:szCs w:val="26"/>
        </w:rPr>
        <w:t>д</w:t>
      </w:r>
      <w:r>
        <w:rPr>
          <w:sz w:val="26"/>
          <w:szCs w:val="26"/>
        </w:rPr>
        <w:t>ержится контак</w:t>
      </w:r>
      <w:r w:rsidR="00957DAB">
        <w:rPr>
          <w:sz w:val="26"/>
          <w:szCs w:val="26"/>
        </w:rPr>
        <w:t>тная информация, ссылки на медиа-ресурсы, а также две подсистемы модуля «Мониторинг, статистика и правовое обеспечение».</w:t>
      </w:r>
    </w:p>
    <w:p w14:paraId="083A9A5F" w14:textId="51A67873" w:rsidR="00AB7C55" w:rsidRDefault="00AB7C55" w:rsidP="009519A6">
      <w:pPr>
        <w:pStyle w:val="1"/>
        <w:pageBreakBefore/>
        <w:spacing w:after="240" w:line="283" w:lineRule="auto"/>
        <w:ind w:left="0" w:right="-1" w:firstLine="709"/>
        <w:jc w:val="both"/>
      </w:pPr>
      <w:bookmarkStart w:id="4" w:name="_Toc27743709"/>
      <w:r w:rsidRPr="004A4C25">
        <w:lastRenderedPageBreak/>
        <w:t>3</w:t>
      </w:r>
      <w:r>
        <w:t>.</w:t>
      </w:r>
      <w:r>
        <w:rPr>
          <w:rFonts w:ascii="Arial" w:eastAsia="Arial" w:hAnsi="Arial" w:cs="Arial"/>
        </w:rPr>
        <w:t xml:space="preserve"> </w:t>
      </w:r>
      <w:r>
        <w:t>Работа с</w:t>
      </w:r>
      <w:r w:rsidR="00105634">
        <w:t xml:space="preserve"> модулем «Субъекты ФКиС НСО»</w:t>
      </w:r>
      <w:bookmarkEnd w:id="4"/>
    </w:p>
    <w:p w14:paraId="4B40ED3A" w14:textId="01F67266" w:rsidR="00AB7C55" w:rsidRPr="008E3CA3" w:rsidRDefault="00AB7C55" w:rsidP="009519A6">
      <w:pPr>
        <w:pStyle w:val="2"/>
        <w:spacing w:before="120" w:after="120" w:line="283" w:lineRule="auto"/>
        <w:ind w:left="0" w:right="-1" w:firstLine="709"/>
        <w:jc w:val="both"/>
        <w:rPr>
          <w:i/>
          <w:sz w:val="26"/>
          <w:szCs w:val="26"/>
        </w:rPr>
      </w:pPr>
      <w:bookmarkStart w:id="5" w:name="_Toc27743710"/>
      <w:r w:rsidRPr="008E3CA3">
        <w:rPr>
          <w:sz w:val="26"/>
          <w:szCs w:val="26"/>
        </w:rPr>
        <w:t xml:space="preserve">3.1 Общее описание </w:t>
      </w:r>
      <w:r w:rsidR="00DD73E3">
        <w:rPr>
          <w:sz w:val="26"/>
          <w:szCs w:val="26"/>
        </w:rPr>
        <w:t>модуля</w:t>
      </w:r>
      <w:bookmarkEnd w:id="5"/>
    </w:p>
    <w:p w14:paraId="4EDD5673" w14:textId="2230AFE0" w:rsidR="00C81271" w:rsidRDefault="00DD73E3" w:rsidP="00935DF8">
      <w:pPr>
        <w:spacing w:after="120" w:line="271" w:lineRule="auto"/>
        <w:ind w:left="0" w:right="-1" w:firstLine="709"/>
        <w:rPr>
          <w:sz w:val="26"/>
          <w:szCs w:val="26"/>
        </w:rPr>
      </w:pPr>
      <w:r>
        <w:rPr>
          <w:sz w:val="26"/>
          <w:szCs w:val="26"/>
        </w:rPr>
        <w:t>Модуль состоит из нескольких подсистем</w:t>
      </w:r>
      <w:r w:rsidR="00A94912">
        <w:rPr>
          <w:sz w:val="26"/>
          <w:szCs w:val="26"/>
        </w:rPr>
        <w:t xml:space="preserve"> (см.</w:t>
      </w:r>
      <w:r w:rsidR="00F06A96">
        <w:rPr>
          <w:sz w:val="26"/>
          <w:szCs w:val="26"/>
        </w:rPr>
        <w:t xml:space="preserve"> </w:t>
      </w:r>
      <w:r w:rsidR="00A94912">
        <w:rPr>
          <w:sz w:val="26"/>
          <w:szCs w:val="26"/>
        </w:rPr>
        <w:t>рис.</w:t>
      </w:r>
      <w:r w:rsidR="00962C61">
        <w:rPr>
          <w:sz w:val="26"/>
          <w:szCs w:val="26"/>
        </w:rPr>
        <w:t xml:space="preserve"> </w:t>
      </w:r>
      <w:r w:rsidR="00A94912">
        <w:rPr>
          <w:sz w:val="26"/>
          <w:szCs w:val="26"/>
        </w:rPr>
        <w:t>3.1</w:t>
      </w:r>
      <w:r w:rsidR="001B768A">
        <w:rPr>
          <w:sz w:val="26"/>
          <w:szCs w:val="26"/>
        </w:rPr>
        <w:t>.1</w:t>
      </w:r>
      <w:r w:rsidR="00A94912">
        <w:rPr>
          <w:sz w:val="26"/>
          <w:szCs w:val="26"/>
        </w:rPr>
        <w:t>)</w:t>
      </w:r>
      <w:r>
        <w:rPr>
          <w:sz w:val="26"/>
          <w:szCs w:val="26"/>
        </w:rPr>
        <w:t>, каждая из которых представляет собой реестр субъектов</w:t>
      </w:r>
      <w:r w:rsidR="00630A4B">
        <w:rPr>
          <w:sz w:val="26"/>
          <w:szCs w:val="26"/>
        </w:rPr>
        <w:t xml:space="preserve"> ФКиС НСО</w:t>
      </w:r>
      <w:r w:rsidR="00AB7C55" w:rsidRPr="008E3CA3">
        <w:rPr>
          <w:sz w:val="26"/>
          <w:szCs w:val="26"/>
        </w:rPr>
        <w:t>.</w:t>
      </w:r>
      <w:r w:rsidR="00630A4B">
        <w:rPr>
          <w:sz w:val="26"/>
          <w:szCs w:val="26"/>
        </w:rPr>
        <w:t xml:space="preserve"> </w:t>
      </w:r>
    </w:p>
    <w:p w14:paraId="1F5C99DA" w14:textId="6B17FD74" w:rsidR="00206320" w:rsidRDefault="00E9586F" w:rsidP="00206320">
      <w:pPr>
        <w:spacing w:after="120" w:line="271" w:lineRule="auto"/>
        <w:ind w:left="0" w:right="-1" w:firstLine="0"/>
        <w:jc w:val="center"/>
        <w:rPr>
          <w:sz w:val="26"/>
          <w:szCs w:val="26"/>
        </w:rPr>
      </w:pPr>
      <w:r>
        <w:rPr>
          <w:noProof/>
          <w:sz w:val="26"/>
          <w:szCs w:val="26"/>
        </w:rPr>
        <w:drawing>
          <wp:inline distT="0" distB="0" distL="0" distR="0" wp14:anchorId="12634CEB" wp14:editId="2165D20F">
            <wp:extent cx="5465097" cy="3067581"/>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нимок экрана 2019-12-22 в 10.47.58.png"/>
                    <pic:cNvPicPr/>
                  </pic:nvPicPr>
                  <pic:blipFill>
                    <a:blip r:embed="rId14">
                      <a:extLst>
                        <a:ext uri="{28A0092B-C50C-407E-A947-70E740481C1C}">
                          <a14:useLocalDpi xmlns:a14="http://schemas.microsoft.com/office/drawing/2010/main" val="0"/>
                        </a:ext>
                      </a:extLst>
                    </a:blip>
                    <a:stretch>
                      <a:fillRect/>
                    </a:stretch>
                  </pic:blipFill>
                  <pic:spPr>
                    <a:xfrm>
                      <a:off x="0" y="0"/>
                      <a:ext cx="5474087" cy="3072627"/>
                    </a:xfrm>
                    <a:prstGeom prst="rect">
                      <a:avLst/>
                    </a:prstGeom>
                  </pic:spPr>
                </pic:pic>
              </a:graphicData>
            </a:graphic>
          </wp:inline>
        </w:drawing>
      </w:r>
    </w:p>
    <w:p w14:paraId="5346E534" w14:textId="604182E0" w:rsidR="00206320" w:rsidRDefault="00206320" w:rsidP="00206320">
      <w:pPr>
        <w:spacing w:after="120" w:line="271" w:lineRule="auto"/>
        <w:ind w:left="0" w:right="-1" w:firstLine="0"/>
        <w:jc w:val="center"/>
        <w:rPr>
          <w:sz w:val="26"/>
          <w:szCs w:val="26"/>
        </w:rPr>
      </w:pPr>
      <w:r>
        <w:rPr>
          <w:sz w:val="26"/>
          <w:szCs w:val="26"/>
        </w:rPr>
        <w:t>Рисунок 3.</w:t>
      </w:r>
      <w:r w:rsidR="001B768A">
        <w:rPr>
          <w:sz w:val="26"/>
          <w:szCs w:val="26"/>
        </w:rPr>
        <w:t>1.</w:t>
      </w:r>
      <w:r>
        <w:rPr>
          <w:sz w:val="26"/>
          <w:szCs w:val="26"/>
        </w:rPr>
        <w:t>1 – Субъекты ФКиС НСО</w:t>
      </w:r>
    </w:p>
    <w:p w14:paraId="3DE3B075" w14:textId="0603ED5E" w:rsidR="00B23C58" w:rsidRDefault="00B23C58" w:rsidP="00B23C58">
      <w:pPr>
        <w:spacing w:after="120" w:line="271" w:lineRule="auto"/>
        <w:ind w:left="0" w:right="-1" w:firstLine="709"/>
        <w:rPr>
          <w:sz w:val="26"/>
          <w:szCs w:val="26"/>
        </w:rPr>
      </w:pPr>
      <w:r>
        <w:rPr>
          <w:sz w:val="26"/>
          <w:szCs w:val="26"/>
        </w:rPr>
        <w:t xml:space="preserve">Реестр субъектов ФКиС НСО состоит из карточек отдельных субъектов, которые хранят всю информацию субъекта. </w:t>
      </w:r>
      <w:r w:rsidR="003F5D12">
        <w:rPr>
          <w:sz w:val="26"/>
          <w:szCs w:val="26"/>
        </w:rPr>
        <w:t>Карточка субъектов состоит из двух частей: перечень вкладок карточки и основная часть страницы карточки.</w:t>
      </w:r>
    </w:p>
    <w:p w14:paraId="5BE7B781" w14:textId="3BDD83F3" w:rsidR="00DD73E3" w:rsidRPr="008E3CA3" w:rsidRDefault="00DD73E3" w:rsidP="00DD73E3">
      <w:pPr>
        <w:pStyle w:val="2"/>
        <w:spacing w:before="120" w:after="120" w:line="283" w:lineRule="auto"/>
        <w:ind w:left="0" w:right="-1" w:firstLine="709"/>
        <w:jc w:val="both"/>
        <w:rPr>
          <w:i/>
          <w:sz w:val="26"/>
          <w:szCs w:val="26"/>
        </w:rPr>
      </w:pPr>
      <w:bookmarkStart w:id="6" w:name="_Toc27743711"/>
      <w:r w:rsidRPr="008E3CA3">
        <w:rPr>
          <w:sz w:val="26"/>
          <w:szCs w:val="26"/>
        </w:rPr>
        <w:t>3.</w:t>
      </w:r>
      <w:r>
        <w:rPr>
          <w:sz w:val="26"/>
          <w:szCs w:val="26"/>
        </w:rPr>
        <w:t>2</w:t>
      </w:r>
      <w:r w:rsidRPr="008E3CA3">
        <w:rPr>
          <w:sz w:val="26"/>
          <w:szCs w:val="26"/>
        </w:rPr>
        <w:t xml:space="preserve"> </w:t>
      </w:r>
      <w:r>
        <w:rPr>
          <w:sz w:val="26"/>
          <w:szCs w:val="26"/>
        </w:rPr>
        <w:t>Подсистема «Министерство ФКиС НСО»</w:t>
      </w:r>
      <w:bookmarkEnd w:id="6"/>
    </w:p>
    <w:p w14:paraId="6377B564" w14:textId="2637F2A1" w:rsidR="00DD73E3" w:rsidRDefault="00DD73E3" w:rsidP="00DD73E3">
      <w:pPr>
        <w:spacing w:after="120" w:line="271" w:lineRule="auto"/>
        <w:ind w:left="0" w:right="-1" w:firstLine="709"/>
        <w:rPr>
          <w:sz w:val="26"/>
          <w:szCs w:val="26"/>
        </w:rPr>
      </w:pPr>
      <w:r w:rsidRPr="008E3CA3">
        <w:rPr>
          <w:sz w:val="26"/>
          <w:szCs w:val="26"/>
        </w:rPr>
        <w:t>П</w:t>
      </w:r>
      <w:r w:rsidR="00962C61">
        <w:rPr>
          <w:sz w:val="26"/>
          <w:szCs w:val="26"/>
        </w:rPr>
        <w:t>ри переходе в подсистему отображается карточка Министерства (см.</w:t>
      </w:r>
      <w:r w:rsidR="00F06A96">
        <w:rPr>
          <w:sz w:val="26"/>
          <w:szCs w:val="26"/>
        </w:rPr>
        <w:t xml:space="preserve"> </w:t>
      </w:r>
      <w:r w:rsidR="00962C61">
        <w:rPr>
          <w:sz w:val="26"/>
          <w:szCs w:val="26"/>
        </w:rPr>
        <w:t>рис. 3.2</w:t>
      </w:r>
      <w:r w:rsidR="001B768A">
        <w:rPr>
          <w:sz w:val="26"/>
          <w:szCs w:val="26"/>
        </w:rPr>
        <w:t>.1</w:t>
      </w:r>
      <w:r w:rsidR="00962C61">
        <w:rPr>
          <w:sz w:val="26"/>
          <w:szCs w:val="26"/>
        </w:rPr>
        <w:t>).</w:t>
      </w:r>
    </w:p>
    <w:p w14:paraId="2381F91C" w14:textId="056191EA" w:rsidR="003948AD" w:rsidRDefault="003948AD" w:rsidP="003948AD">
      <w:pPr>
        <w:spacing w:after="120" w:line="271" w:lineRule="auto"/>
        <w:ind w:left="0" w:right="-1" w:firstLine="0"/>
        <w:jc w:val="center"/>
        <w:rPr>
          <w:sz w:val="26"/>
          <w:szCs w:val="26"/>
        </w:rPr>
      </w:pPr>
      <w:r>
        <w:rPr>
          <w:noProof/>
          <w:sz w:val="26"/>
          <w:szCs w:val="26"/>
        </w:rPr>
        <w:drawing>
          <wp:inline distT="0" distB="0" distL="0" distR="0" wp14:anchorId="48C421F6" wp14:editId="4637E04E">
            <wp:extent cx="4886945" cy="2715375"/>
            <wp:effectExtent l="0" t="0" r="3175" b="254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Снимок экрана 2019-12-19 в 09.32.2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95358" cy="2720050"/>
                    </a:xfrm>
                    <a:prstGeom prst="rect">
                      <a:avLst/>
                    </a:prstGeom>
                  </pic:spPr>
                </pic:pic>
              </a:graphicData>
            </a:graphic>
          </wp:inline>
        </w:drawing>
      </w:r>
    </w:p>
    <w:p w14:paraId="0B277B87" w14:textId="4FFF35EC" w:rsidR="003948AD" w:rsidRDefault="003948AD" w:rsidP="003948AD">
      <w:pPr>
        <w:spacing w:after="120" w:line="271" w:lineRule="auto"/>
        <w:ind w:left="0" w:right="-1" w:firstLine="0"/>
        <w:jc w:val="center"/>
        <w:rPr>
          <w:sz w:val="26"/>
          <w:szCs w:val="26"/>
        </w:rPr>
      </w:pPr>
      <w:r>
        <w:rPr>
          <w:sz w:val="26"/>
          <w:szCs w:val="26"/>
        </w:rPr>
        <w:t>Рисунок 3.2</w:t>
      </w:r>
      <w:r w:rsidR="001B768A">
        <w:rPr>
          <w:sz w:val="26"/>
          <w:szCs w:val="26"/>
        </w:rPr>
        <w:t>.1</w:t>
      </w:r>
      <w:r>
        <w:rPr>
          <w:sz w:val="26"/>
          <w:szCs w:val="26"/>
        </w:rPr>
        <w:t xml:space="preserve"> – Карточка Министерства</w:t>
      </w:r>
    </w:p>
    <w:p w14:paraId="7D354FC2" w14:textId="79C4B1B0" w:rsidR="003B1856" w:rsidRPr="008E077A" w:rsidRDefault="003B7920" w:rsidP="003B1856">
      <w:pPr>
        <w:spacing w:after="120" w:line="271" w:lineRule="auto"/>
        <w:ind w:left="0" w:right="-1" w:firstLine="709"/>
        <w:rPr>
          <w:i/>
          <w:sz w:val="26"/>
          <w:szCs w:val="26"/>
        </w:rPr>
      </w:pPr>
      <w:r w:rsidRPr="008E077A">
        <w:rPr>
          <w:i/>
          <w:sz w:val="26"/>
          <w:szCs w:val="26"/>
        </w:rPr>
        <w:lastRenderedPageBreak/>
        <w:t>Вкладка</w:t>
      </w:r>
      <w:r w:rsidR="00E4195E" w:rsidRPr="008E077A">
        <w:rPr>
          <w:i/>
          <w:sz w:val="26"/>
          <w:szCs w:val="26"/>
        </w:rPr>
        <w:t xml:space="preserve"> «Информация о министерстве»</w:t>
      </w:r>
    </w:p>
    <w:p w14:paraId="09E1AFC4" w14:textId="2168689A" w:rsidR="008E077A" w:rsidRDefault="00B75BA1" w:rsidP="003B1856">
      <w:pPr>
        <w:spacing w:after="120" w:line="271" w:lineRule="auto"/>
        <w:ind w:left="0" w:right="-1" w:firstLine="709"/>
        <w:rPr>
          <w:sz w:val="26"/>
          <w:szCs w:val="26"/>
        </w:rPr>
      </w:pPr>
      <w:r>
        <w:rPr>
          <w:sz w:val="26"/>
          <w:szCs w:val="26"/>
        </w:rPr>
        <w:t>Для добавления или редактирования информации необходимо выбрать действие «Редактировать»</w:t>
      </w:r>
      <w:r w:rsidR="00A652CB">
        <w:rPr>
          <w:sz w:val="26"/>
          <w:szCs w:val="26"/>
        </w:rPr>
        <w:t xml:space="preserve"> (см.</w:t>
      </w:r>
      <w:r w:rsidR="00F06A96">
        <w:rPr>
          <w:sz w:val="26"/>
          <w:szCs w:val="26"/>
        </w:rPr>
        <w:t xml:space="preserve"> </w:t>
      </w:r>
      <w:r w:rsidR="00A652CB">
        <w:rPr>
          <w:sz w:val="26"/>
          <w:szCs w:val="26"/>
        </w:rPr>
        <w:t>рис. 3.</w:t>
      </w:r>
      <w:r w:rsidR="001B768A">
        <w:rPr>
          <w:sz w:val="26"/>
          <w:szCs w:val="26"/>
        </w:rPr>
        <w:t>2.2</w:t>
      </w:r>
      <w:r w:rsidR="00A652CB">
        <w:rPr>
          <w:sz w:val="26"/>
          <w:szCs w:val="26"/>
        </w:rPr>
        <w:t>)</w:t>
      </w:r>
      <w:r>
        <w:rPr>
          <w:sz w:val="26"/>
          <w:szCs w:val="26"/>
        </w:rPr>
        <w:t>.</w:t>
      </w:r>
    </w:p>
    <w:p w14:paraId="422AB6E1" w14:textId="4BADA468" w:rsidR="00A652CB" w:rsidRDefault="00372078" w:rsidP="00372078">
      <w:pPr>
        <w:spacing w:after="120" w:line="271" w:lineRule="auto"/>
        <w:ind w:left="0" w:right="-1" w:firstLine="0"/>
        <w:jc w:val="center"/>
        <w:rPr>
          <w:sz w:val="26"/>
          <w:szCs w:val="26"/>
          <w:lang w:val="en-US"/>
        </w:rPr>
      </w:pPr>
      <w:r>
        <w:rPr>
          <w:noProof/>
          <w:sz w:val="26"/>
          <w:szCs w:val="26"/>
        </w:rPr>
        <w:drawing>
          <wp:inline distT="0" distB="0" distL="0" distR="0" wp14:anchorId="57C48AFD" wp14:editId="14BDAD4A">
            <wp:extent cx="4319970" cy="2773462"/>
            <wp:effectExtent l="0" t="0" r="0" b="0"/>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Снимок экрана 2019-12-19 в 10.12.20.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23891" cy="2775979"/>
                    </a:xfrm>
                    <a:prstGeom prst="rect">
                      <a:avLst/>
                    </a:prstGeom>
                  </pic:spPr>
                </pic:pic>
              </a:graphicData>
            </a:graphic>
          </wp:inline>
        </w:drawing>
      </w:r>
    </w:p>
    <w:p w14:paraId="5F891048" w14:textId="1AC3D95C" w:rsidR="00372078" w:rsidRDefault="00372078" w:rsidP="00372078">
      <w:pPr>
        <w:spacing w:after="120" w:line="271" w:lineRule="auto"/>
        <w:ind w:left="0" w:right="-1" w:firstLine="0"/>
        <w:jc w:val="center"/>
        <w:rPr>
          <w:sz w:val="26"/>
          <w:szCs w:val="26"/>
        </w:rPr>
      </w:pPr>
      <w:r>
        <w:rPr>
          <w:sz w:val="26"/>
          <w:szCs w:val="26"/>
        </w:rPr>
        <w:t>Рисунок 3.</w:t>
      </w:r>
      <w:r w:rsidR="001B768A">
        <w:rPr>
          <w:sz w:val="26"/>
          <w:szCs w:val="26"/>
        </w:rPr>
        <w:t>2.2</w:t>
      </w:r>
      <w:r>
        <w:rPr>
          <w:sz w:val="26"/>
          <w:szCs w:val="26"/>
        </w:rPr>
        <w:t xml:space="preserve"> – Действие для перехода в режим редактирования</w:t>
      </w:r>
    </w:p>
    <w:p w14:paraId="7254DD6C" w14:textId="17AF05E3" w:rsidR="009A66E4" w:rsidRDefault="009A66E4" w:rsidP="009A66E4">
      <w:pPr>
        <w:spacing w:after="120" w:line="271" w:lineRule="auto"/>
        <w:ind w:left="0" w:right="-1" w:firstLine="709"/>
        <w:rPr>
          <w:sz w:val="26"/>
          <w:szCs w:val="26"/>
        </w:rPr>
      </w:pPr>
      <w:r>
        <w:rPr>
          <w:sz w:val="26"/>
          <w:szCs w:val="26"/>
        </w:rPr>
        <w:t>При нажатии действия «Редактировать» вкладка откроется в режиме редактирования (см.</w:t>
      </w:r>
      <w:r w:rsidR="00F06A96">
        <w:rPr>
          <w:sz w:val="26"/>
          <w:szCs w:val="26"/>
        </w:rPr>
        <w:t xml:space="preserve"> </w:t>
      </w:r>
      <w:r>
        <w:rPr>
          <w:sz w:val="26"/>
          <w:szCs w:val="26"/>
        </w:rPr>
        <w:t>рис. 3.</w:t>
      </w:r>
      <w:r w:rsidR="001B768A">
        <w:rPr>
          <w:sz w:val="26"/>
          <w:szCs w:val="26"/>
        </w:rPr>
        <w:t>2.3</w:t>
      </w:r>
      <w:r>
        <w:rPr>
          <w:sz w:val="26"/>
          <w:szCs w:val="26"/>
        </w:rPr>
        <w:t>).</w:t>
      </w:r>
    </w:p>
    <w:p w14:paraId="4CD1E0CB" w14:textId="2AA64B47" w:rsidR="00713FBC" w:rsidRDefault="00713FBC" w:rsidP="00372078">
      <w:pPr>
        <w:spacing w:after="120" w:line="271" w:lineRule="auto"/>
        <w:ind w:left="0" w:right="-1" w:firstLine="0"/>
        <w:jc w:val="center"/>
        <w:rPr>
          <w:sz w:val="26"/>
          <w:szCs w:val="26"/>
        </w:rPr>
      </w:pPr>
      <w:r>
        <w:rPr>
          <w:noProof/>
          <w:sz w:val="26"/>
          <w:szCs w:val="26"/>
        </w:rPr>
        <w:drawing>
          <wp:inline distT="0" distB="0" distL="0" distR="0" wp14:anchorId="772D7AFB" wp14:editId="19C651BD">
            <wp:extent cx="3855829" cy="4255220"/>
            <wp:effectExtent l="0" t="0" r="5080" b="0"/>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 name="Снимок экрана 2019-12-19 в 10.18.3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61897" cy="4261917"/>
                    </a:xfrm>
                    <a:prstGeom prst="rect">
                      <a:avLst/>
                    </a:prstGeom>
                  </pic:spPr>
                </pic:pic>
              </a:graphicData>
            </a:graphic>
          </wp:inline>
        </w:drawing>
      </w:r>
    </w:p>
    <w:p w14:paraId="48A2B5BD" w14:textId="139F8652" w:rsidR="00713FBC" w:rsidRDefault="00713FBC" w:rsidP="00372078">
      <w:pPr>
        <w:spacing w:after="120" w:line="271" w:lineRule="auto"/>
        <w:ind w:left="0" w:right="-1" w:firstLine="0"/>
        <w:jc w:val="center"/>
        <w:rPr>
          <w:sz w:val="26"/>
          <w:szCs w:val="26"/>
        </w:rPr>
      </w:pPr>
      <w:r>
        <w:rPr>
          <w:sz w:val="26"/>
          <w:szCs w:val="26"/>
        </w:rPr>
        <w:t>Рисунок 3.</w:t>
      </w:r>
      <w:r w:rsidR="001B768A">
        <w:rPr>
          <w:sz w:val="26"/>
          <w:szCs w:val="26"/>
        </w:rPr>
        <w:t>2.3</w:t>
      </w:r>
      <w:r>
        <w:rPr>
          <w:sz w:val="26"/>
          <w:szCs w:val="26"/>
        </w:rPr>
        <w:t xml:space="preserve"> – Редактирование вкладки «Информация о министерстве»</w:t>
      </w:r>
    </w:p>
    <w:p w14:paraId="2998A6C3" w14:textId="16C425B6" w:rsidR="009A66E4" w:rsidRPr="00372078" w:rsidRDefault="009A66E4" w:rsidP="009A66E4">
      <w:pPr>
        <w:spacing w:after="120" w:line="271" w:lineRule="auto"/>
        <w:ind w:left="0" w:right="-1" w:firstLine="709"/>
        <w:rPr>
          <w:sz w:val="26"/>
          <w:szCs w:val="26"/>
        </w:rPr>
      </w:pPr>
      <w:r>
        <w:rPr>
          <w:sz w:val="26"/>
          <w:szCs w:val="26"/>
        </w:rPr>
        <w:lastRenderedPageBreak/>
        <w:t xml:space="preserve">После заполнения всех необходимых полей необходимо нажать кнопку «Сохранить». </w:t>
      </w:r>
      <w:r w:rsidR="003C1755">
        <w:rPr>
          <w:sz w:val="26"/>
          <w:szCs w:val="26"/>
        </w:rPr>
        <w:t>В случае, если не все обязательные поля были заполнены, Система выведет ошибку, устранив которую необходимо повторно нажать на кнопку «Сохранить» для сохранения данных вкладки.</w:t>
      </w:r>
      <w:r w:rsidR="00F06A96">
        <w:rPr>
          <w:sz w:val="26"/>
          <w:szCs w:val="26"/>
        </w:rPr>
        <w:t xml:space="preserve"> Произойдет выход из режима редактирования.</w:t>
      </w:r>
    </w:p>
    <w:p w14:paraId="225A59CF" w14:textId="3220AB60" w:rsidR="00E4195E" w:rsidRPr="008E077A" w:rsidRDefault="00E4195E" w:rsidP="003B1856">
      <w:pPr>
        <w:spacing w:after="120" w:line="271" w:lineRule="auto"/>
        <w:ind w:left="0" w:right="-1" w:firstLine="709"/>
        <w:rPr>
          <w:i/>
          <w:sz w:val="26"/>
          <w:szCs w:val="26"/>
        </w:rPr>
      </w:pPr>
      <w:r w:rsidRPr="008E077A">
        <w:rPr>
          <w:i/>
          <w:sz w:val="26"/>
          <w:szCs w:val="26"/>
        </w:rPr>
        <w:t>Вкладка «Полномочия, задачи, функции»</w:t>
      </w:r>
    </w:p>
    <w:p w14:paraId="2A5B4C0E" w14:textId="5AF6555F" w:rsidR="008E077A" w:rsidRDefault="00813B45" w:rsidP="003B1856">
      <w:pPr>
        <w:spacing w:after="120" w:line="271" w:lineRule="auto"/>
        <w:ind w:left="0" w:right="-1" w:firstLine="709"/>
        <w:rPr>
          <w:sz w:val="26"/>
          <w:szCs w:val="26"/>
        </w:rPr>
      </w:pPr>
      <w:r>
        <w:rPr>
          <w:sz w:val="26"/>
          <w:szCs w:val="26"/>
        </w:rPr>
        <w:t>Для добавления или редактирования информации необходимо выбрать действие «Редактировать» (см.</w:t>
      </w:r>
      <w:r w:rsidR="00F06A96">
        <w:rPr>
          <w:sz w:val="26"/>
          <w:szCs w:val="26"/>
        </w:rPr>
        <w:t xml:space="preserve"> </w:t>
      </w:r>
      <w:r>
        <w:rPr>
          <w:sz w:val="26"/>
          <w:szCs w:val="26"/>
        </w:rPr>
        <w:t>рис. 3.</w:t>
      </w:r>
      <w:r w:rsidR="001B768A">
        <w:rPr>
          <w:sz w:val="26"/>
          <w:szCs w:val="26"/>
        </w:rPr>
        <w:t>2.4</w:t>
      </w:r>
      <w:r>
        <w:rPr>
          <w:sz w:val="26"/>
          <w:szCs w:val="26"/>
        </w:rPr>
        <w:t>).</w:t>
      </w:r>
    </w:p>
    <w:p w14:paraId="4A39B90F" w14:textId="7089B7B6" w:rsidR="00813B45" w:rsidRDefault="00813B45" w:rsidP="00813B45">
      <w:pPr>
        <w:spacing w:after="120" w:line="271" w:lineRule="auto"/>
        <w:ind w:left="0" w:right="-1" w:firstLine="0"/>
        <w:rPr>
          <w:sz w:val="26"/>
          <w:szCs w:val="26"/>
        </w:rPr>
      </w:pPr>
      <w:r>
        <w:rPr>
          <w:noProof/>
          <w:sz w:val="26"/>
          <w:szCs w:val="26"/>
        </w:rPr>
        <w:drawing>
          <wp:inline distT="0" distB="0" distL="0" distR="0" wp14:anchorId="47F76E73" wp14:editId="10E65CFB">
            <wp:extent cx="5940425" cy="1371600"/>
            <wp:effectExtent l="0" t="0" r="3175" b="0"/>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 name="Снимок экрана 2019-12-19 в 10.25.30.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1371600"/>
                    </a:xfrm>
                    <a:prstGeom prst="rect">
                      <a:avLst/>
                    </a:prstGeom>
                  </pic:spPr>
                </pic:pic>
              </a:graphicData>
            </a:graphic>
          </wp:inline>
        </w:drawing>
      </w:r>
    </w:p>
    <w:p w14:paraId="6E59B999" w14:textId="723F9B95" w:rsidR="00813B45" w:rsidRDefault="00813B45" w:rsidP="00813B45">
      <w:pPr>
        <w:spacing w:after="120" w:line="271" w:lineRule="auto"/>
        <w:ind w:left="0" w:right="-1" w:firstLine="0"/>
        <w:jc w:val="center"/>
        <w:rPr>
          <w:sz w:val="26"/>
          <w:szCs w:val="26"/>
        </w:rPr>
      </w:pPr>
      <w:r>
        <w:rPr>
          <w:sz w:val="26"/>
          <w:szCs w:val="26"/>
        </w:rPr>
        <w:t>Рисунок 3.</w:t>
      </w:r>
      <w:r w:rsidR="001B768A">
        <w:rPr>
          <w:sz w:val="26"/>
          <w:szCs w:val="26"/>
        </w:rPr>
        <w:t>2.4</w:t>
      </w:r>
      <w:r>
        <w:rPr>
          <w:sz w:val="26"/>
          <w:szCs w:val="26"/>
        </w:rPr>
        <w:t xml:space="preserve"> – Действие для перехода в режим редактирования</w:t>
      </w:r>
    </w:p>
    <w:p w14:paraId="78D7D222" w14:textId="6337B3EB" w:rsidR="00DE5FCE" w:rsidRDefault="00DE5FCE" w:rsidP="00DE5FCE">
      <w:pPr>
        <w:spacing w:after="120" w:line="271" w:lineRule="auto"/>
        <w:ind w:left="0" w:right="-1" w:firstLine="709"/>
        <w:rPr>
          <w:sz w:val="26"/>
          <w:szCs w:val="26"/>
        </w:rPr>
      </w:pPr>
      <w:r>
        <w:rPr>
          <w:sz w:val="26"/>
          <w:szCs w:val="26"/>
        </w:rPr>
        <w:t>При нажатии действия «Редактировать» вкладка откроется в режиме редактирования (см.</w:t>
      </w:r>
      <w:r w:rsidR="00F06A96">
        <w:rPr>
          <w:sz w:val="26"/>
          <w:szCs w:val="26"/>
        </w:rPr>
        <w:t xml:space="preserve"> </w:t>
      </w:r>
      <w:r>
        <w:rPr>
          <w:sz w:val="26"/>
          <w:szCs w:val="26"/>
        </w:rPr>
        <w:t xml:space="preserve">рис. </w:t>
      </w:r>
      <w:r w:rsidR="001B768A">
        <w:rPr>
          <w:sz w:val="26"/>
          <w:szCs w:val="26"/>
        </w:rPr>
        <w:t>3.2.5</w:t>
      </w:r>
      <w:r>
        <w:rPr>
          <w:sz w:val="26"/>
          <w:szCs w:val="26"/>
        </w:rPr>
        <w:t>).</w:t>
      </w:r>
    </w:p>
    <w:p w14:paraId="02A41EFD" w14:textId="1E7AC26E" w:rsidR="00DE5FCE" w:rsidRDefault="00DE5FCE" w:rsidP="00DE5FCE">
      <w:pPr>
        <w:spacing w:after="120" w:line="271" w:lineRule="auto"/>
        <w:ind w:left="0" w:right="-1" w:firstLine="0"/>
        <w:jc w:val="center"/>
        <w:rPr>
          <w:sz w:val="26"/>
          <w:szCs w:val="26"/>
        </w:rPr>
      </w:pPr>
      <w:r>
        <w:rPr>
          <w:noProof/>
          <w:sz w:val="26"/>
          <w:szCs w:val="26"/>
        </w:rPr>
        <w:drawing>
          <wp:inline distT="0" distB="0" distL="0" distR="0" wp14:anchorId="6AEE8D88" wp14:editId="1E50D7FD">
            <wp:extent cx="5940425" cy="1834515"/>
            <wp:effectExtent l="0" t="0" r="3175" b="0"/>
            <wp:docPr id="3093" name="Рисунок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 name="Снимок экрана 2019-12-19 в 10.27.3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1834515"/>
                    </a:xfrm>
                    <a:prstGeom prst="rect">
                      <a:avLst/>
                    </a:prstGeom>
                  </pic:spPr>
                </pic:pic>
              </a:graphicData>
            </a:graphic>
          </wp:inline>
        </w:drawing>
      </w:r>
    </w:p>
    <w:p w14:paraId="1D911C0A" w14:textId="6CE80EFB" w:rsidR="00DE5FCE" w:rsidRDefault="00DE5FCE" w:rsidP="00DE5FCE">
      <w:pPr>
        <w:spacing w:after="120" w:line="271" w:lineRule="auto"/>
        <w:ind w:left="0" w:right="-1" w:firstLine="0"/>
        <w:jc w:val="center"/>
        <w:rPr>
          <w:sz w:val="26"/>
          <w:szCs w:val="26"/>
        </w:rPr>
      </w:pPr>
      <w:r>
        <w:rPr>
          <w:sz w:val="26"/>
          <w:szCs w:val="26"/>
        </w:rPr>
        <w:t xml:space="preserve">Рисунок </w:t>
      </w:r>
      <w:r w:rsidR="001B768A">
        <w:rPr>
          <w:sz w:val="26"/>
          <w:szCs w:val="26"/>
        </w:rPr>
        <w:t xml:space="preserve">3.2.5 </w:t>
      </w:r>
      <w:r>
        <w:rPr>
          <w:sz w:val="26"/>
          <w:szCs w:val="26"/>
        </w:rPr>
        <w:t>– Редактирование вкладки «Полномочия, задачи, функции»</w:t>
      </w:r>
    </w:p>
    <w:p w14:paraId="2510C0E0" w14:textId="1633D33E" w:rsidR="00F011C9" w:rsidRPr="0090193B" w:rsidRDefault="00F06A96" w:rsidP="0090193B">
      <w:pPr>
        <w:spacing w:after="120" w:line="271" w:lineRule="auto"/>
        <w:ind w:left="0" w:right="-1" w:firstLine="709"/>
        <w:rPr>
          <w:sz w:val="26"/>
          <w:szCs w:val="26"/>
        </w:rPr>
      </w:pPr>
      <w:r>
        <w:rPr>
          <w:sz w:val="26"/>
          <w:szCs w:val="26"/>
        </w:rPr>
        <w:t>После внесения информации необходимо нажать на кнопку «Сохранить». Произойдет выход из режима редактирования.</w:t>
      </w:r>
    </w:p>
    <w:p w14:paraId="06B0908E" w14:textId="34C92EAF" w:rsidR="00E4195E" w:rsidRPr="008E077A" w:rsidRDefault="00E4195E" w:rsidP="003B1856">
      <w:pPr>
        <w:spacing w:after="120" w:line="271" w:lineRule="auto"/>
        <w:ind w:left="0" w:right="-1" w:firstLine="709"/>
        <w:rPr>
          <w:i/>
          <w:sz w:val="26"/>
          <w:szCs w:val="26"/>
        </w:rPr>
      </w:pPr>
      <w:r w:rsidRPr="008E077A">
        <w:rPr>
          <w:i/>
          <w:sz w:val="26"/>
          <w:szCs w:val="26"/>
        </w:rPr>
        <w:t>Вкладка «О министре»</w:t>
      </w:r>
    </w:p>
    <w:p w14:paraId="0352376A" w14:textId="2886A24E" w:rsidR="008E077A" w:rsidRDefault="00FE0AEE" w:rsidP="003B1856">
      <w:pPr>
        <w:spacing w:after="120" w:line="271" w:lineRule="auto"/>
        <w:ind w:left="0" w:right="-1" w:firstLine="709"/>
        <w:rPr>
          <w:sz w:val="26"/>
          <w:szCs w:val="26"/>
        </w:rPr>
      </w:pPr>
      <w:r>
        <w:rPr>
          <w:sz w:val="26"/>
          <w:szCs w:val="26"/>
        </w:rPr>
        <w:t xml:space="preserve">Для </w:t>
      </w:r>
      <w:r w:rsidR="00DF31F3">
        <w:rPr>
          <w:sz w:val="26"/>
          <w:szCs w:val="26"/>
        </w:rPr>
        <w:t xml:space="preserve">редактирования информации о министре или добавления записей в таблицы блоков информации необходимо выбрать действие «Редактировать» или действие «Добавить», соответственно (см. рис. </w:t>
      </w:r>
      <w:r w:rsidR="001B768A">
        <w:rPr>
          <w:sz w:val="26"/>
          <w:szCs w:val="26"/>
        </w:rPr>
        <w:t>3.2.6</w:t>
      </w:r>
      <w:r w:rsidR="00DF31F3">
        <w:rPr>
          <w:sz w:val="26"/>
          <w:szCs w:val="26"/>
        </w:rPr>
        <w:t>).</w:t>
      </w:r>
    </w:p>
    <w:p w14:paraId="58E8C737" w14:textId="4F0644EC" w:rsidR="00DF31F3" w:rsidRDefault="00DF31F3" w:rsidP="00DF31F3">
      <w:pPr>
        <w:spacing w:after="120" w:line="271" w:lineRule="auto"/>
        <w:ind w:left="0" w:right="-1" w:firstLine="0"/>
        <w:rPr>
          <w:sz w:val="26"/>
          <w:szCs w:val="26"/>
        </w:rPr>
      </w:pPr>
      <w:r>
        <w:rPr>
          <w:noProof/>
          <w:sz w:val="26"/>
          <w:szCs w:val="26"/>
        </w:rPr>
        <w:lastRenderedPageBreak/>
        <w:drawing>
          <wp:inline distT="0" distB="0" distL="0" distR="0" wp14:anchorId="5195CC1A" wp14:editId="52D4F6A0">
            <wp:extent cx="5940425" cy="3248534"/>
            <wp:effectExtent l="0" t="0" r="3175" b="3175"/>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Снимок экрана 2019-12-19 в 10.33.5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3248534"/>
                    </a:xfrm>
                    <a:prstGeom prst="rect">
                      <a:avLst/>
                    </a:prstGeom>
                  </pic:spPr>
                </pic:pic>
              </a:graphicData>
            </a:graphic>
          </wp:inline>
        </w:drawing>
      </w:r>
    </w:p>
    <w:p w14:paraId="3E8EE1AF" w14:textId="75B73DE8" w:rsidR="00DF31F3" w:rsidRDefault="00DF31F3" w:rsidP="00DF31F3">
      <w:pPr>
        <w:spacing w:after="120" w:line="271" w:lineRule="auto"/>
        <w:ind w:left="0" w:right="-1" w:firstLine="0"/>
        <w:jc w:val="center"/>
        <w:rPr>
          <w:sz w:val="26"/>
          <w:szCs w:val="26"/>
        </w:rPr>
      </w:pPr>
      <w:r>
        <w:rPr>
          <w:sz w:val="26"/>
          <w:szCs w:val="26"/>
        </w:rPr>
        <w:t xml:space="preserve">Рисунок </w:t>
      </w:r>
      <w:r w:rsidR="001B768A">
        <w:rPr>
          <w:sz w:val="26"/>
          <w:szCs w:val="26"/>
        </w:rPr>
        <w:t xml:space="preserve">3.2.6 </w:t>
      </w:r>
      <w:r>
        <w:rPr>
          <w:sz w:val="26"/>
          <w:szCs w:val="26"/>
        </w:rPr>
        <w:t xml:space="preserve">– Действия для </w:t>
      </w:r>
      <w:r w:rsidR="00DD5E00">
        <w:rPr>
          <w:sz w:val="26"/>
          <w:szCs w:val="26"/>
        </w:rPr>
        <w:t xml:space="preserve">перехода в режим </w:t>
      </w:r>
      <w:r>
        <w:rPr>
          <w:sz w:val="26"/>
          <w:szCs w:val="26"/>
        </w:rPr>
        <w:t>редактирования или добавления информации</w:t>
      </w:r>
    </w:p>
    <w:p w14:paraId="1B854C35" w14:textId="5D7FE19D" w:rsidR="006953F2" w:rsidRDefault="00DD5E00" w:rsidP="006953F2">
      <w:pPr>
        <w:spacing w:after="120" w:line="271" w:lineRule="auto"/>
        <w:ind w:left="0" w:right="-1" w:firstLine="709"/>
        <w:rPr>
          <w:sz w:val="26"/>
          <w:szCs w:val="26"/>
        </w:rPr>
      </w:pPr>
      <w:r>
        <w:rPr>
          <w:sz w:val="26"/>
          <w:szCs w:val="26"/>
        </w:rPr>
        <w:t xml:space="preserve">При нажатии действия «Редактировать» откроется всплывающее окно (см. рис. </w:t>
      </w:r>
      <w:r w:rsidR="001B768A">
        <w:rPr>
          <w:sz w:val="26"/>
          <w:szCs w:val="26"/>
        </w:rPr>
        <w:t>3.2.7</w:t>
      </w:r>
      <w:r>
        <w:rPr>
          <w:sz w:val="26"/>
          <w:szCs w:val="26"/>
        </w:rPr>
        <w:t xml:space="preserve">), в котором возможно добавить или изменить дату рождения министра и добавить фотографию министра. </w:t>
      </w:r>
    </w:p>
    <w:p w14:paraId="0A4C553B" w14:textId="54888747" w:rsidR="00DD5E00" w:rsidRDefault="00DD5E00" w:rsidP="00DD5E00">
      <w:pPr>
        <w:spacing w:after="120" w:line="271" w:lineRule="auto"/>
        <w:ind w:left="0" w:right="-1" w:firstLine="0"/>
        <w:jc w:val="center"/>
        <w:rPr>
          <w:sz w:val="26"/>
          <w:szCs w:val="26"/>
        </w:rPr>
      </w:pPr>
      <w:r>
        <w:rPr>
          <w:noProof/>
          <w:sz w:val="26"/>
          <w:szCs w:val="26"/>
        </w:rPr>
        <w:drawing>
          <wp:inline distT="0" distB="0" distL="0" distR="0" wp14:anchorId="51A50613" wp14:editId="2A3BD5DF">
            <wp:extent cx="2259566" cy="2696901"/>
            <wp:effectExtent l="0" t="0" r="1270" b="0"/>
            <wp:docPr id="3095" name="Рисунок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 name="Снимок экрана 2019-12-19 в 10.38.44.png"/>
                    <pic:cNvPicPr/>
                  </pic:nvPicPr>
                  <pic:blipFill>
                    <a:blip r:embed="rId21">
                      <a:extLst>
                        <a:ext uri="{28A0092B-C50C-407E-A947-70E740481C1C}">
                          <a14:useLocalDpi xmlns:a14="http://schemas.microsoft.com/office/drawing/2010/main" val="0"/>
                        </a:ext>
                      </a:extLst>
                    </a:blip>
                    <a:stretch>
                      <a:fillRect/>
                    </a:stretch>
                  </pic:blipFill>
                  <pic:spPr>
                    <a:xfrm>
                      <a:off x="0" y="0"/>
                      <a:ext cx="2262407" cy="2700292"/>
                    </a:xfrm>
                    <a:prstGeom prst="rect">
                      <a:avLst/>
                    </a:prstGeom>
                  </pic:spPr>
                </pic:pic>
              </a:graphicData>
            </a:graphic>
          </wp:inline>
        </w:drawing>
      </w:r>
    </w:p>
    <w:p w14:paraId="14BAA2A3" w14:textId="1F6E83DC" w:rsidR="00DD5E00" w:rsidRDefault="00DD5E00" w:rsidP="00DD5E00">
      <w:pPr>
        <w:spacing w:after="120" w:line="271" w:lineRule="auto"/>
        <w:ind w:left="0" w:right="-1" w:firstLine="0"/>
        <w:jc w:val="center"/>
        <w:rPr>
          <w:sz w:val="26"/>
          <w:szCs w:val="26"/>
        </w:rPr>
      </w:pPr>
      <w:r>
        <w:rPr>
          <w:sz w:val="26"/>
          <w:szCs w:val="26"/>
        </w:rPr>
        <w:t xml:space="preserve">Рисунок </w:t>
      </w:r>
      <w:r w:rsidR="001B768A">
        <w:rPr>
          <w:sz w:val="26"/>
          <w:szCs w:val="26"/>
        </w:rPr>
        <w:t>3.2.7</w:t>
      </w:r>
      <w:r>
        <w:rPr>
          <w:sz w:val="26"/>
          <w:szCs w:val="26"/>
        </w:rPr>
        <w:t xml:space="preserve"> – Редактирование информации о министре</w:t>
      </w:r>
    </w:p>
    <w:p w14:paraId="4AB460A4" w14:textId="5DE479BD" w:rsidR="00AA0695" w:rsidRDefault="00AA0695" w:rsidP="00AA0695">
      <w:pPr>
        <w:spacing w:after="120" w:line="271" w:lineRule="auto"/>
        <w:ind w:left="0" w:right="-1" w:firstLine="709"/>
        <w:rPr>
          <w:sz w:val="26"/>
          <w:szCs w:val="26"/>
        </w:rPr>
      </w:pPr>
      <w:r>
        <w:rPr>
          <w:sz w:val="26"/>
          <w:szCs w:val="26"/>
        </w:rPr>
        <w:t>После внесения</w:t>
      </w:r>
      <w:r w:rsidR="00C15E44">
        <w:rPr>
          <w:sz w:val="26"/>
          <w:szCs w:val="26"/>
        </w:rPr>
        <w:t xml:space="preserve"> или изменения</w:t>
      </w:r>
      <w:r>
        <w:rPr>
          <w:sz w:val="26"/>
          <w:szCs w:val="26"/>
        </w:rPr>
        <w:t xml:space="preserve"> информации необходимо нажать на кнопку «Сохранить». Произойдет </w:t>
      </w:r>
      <w:r w:rsidR="00C15E44">
        <w:rPr>
          <w:sz w:val="26"/>
          <w:szCs w:val="26"/>
        </w:rPr>
        <w:t xml:space="preserve">закрытие всплывающего окна и осуществится </w:t>
      </w:r>
      <w:r>
        <w:rPr>
          <w:sz w:val="26"/>
          <w:szCs w:val="26"/>
        </w:rPr>
        <w:t>выход из режима редактирования.</w:t>
      </w:r>
    </w:p>
    <w:p w14:paraId="032B38EB" w14:textId="3D185108" w:rsidR="00DD5E00" w:rsidRDefault="005F0DEA" w:rsidP="006953F2">
      <w:pPr>
        <w:spacing w:after="120" w:line="271" w:lineRule="auto"/>
        <w:ind w:left="0" w:right="-1" w:firstLine="709"/>
        <w:rPr>
          <w:sz w:val="26"/>
          <w:szCs w:val="26"/>
        </w:rPr>
      </w:pPr>
      <w:r>
        <w:rPr>
          <w:sz w:val="26"/>
          <w:szCs w:val="26"/>
        </w:rPr>
        <w:t xml:space="preserve">При нажатии действия «Добавить» откроется всплывающее окно (см. рис. </w:t>
      </w:r>
      <w:r w:rsidR="001B768A">
        <w:rPr>
          <w:sz w:val="26"/>
          <w:szCs w:val="26"/>
        </w:rPr>
        <w:t>3.2.8</w:t>
      </w:r>
      <w:r>
        <w:rPr>
          <w:sz w:val="26"/>
          <w:szCs w:val="26"/>
        </w:rPr>
        <w:t>), в котором возможно добавить информацию в соответствующий блок информации.</w:t>
      </w:r>
    </w:p>
    <w:p w14:paraId="2E1FCEDC" w14:textId="34B915C1" w:rsidR="005F0DEA" w:rsidRDefault="005F0DEA" w:rsidP="005F0DEA">
      <w:pPr>
        <w:spacing w:after="120" w:line="271" w:lineRule="auto"/>
        <w:ind w:left="0" w:right="-1" w:firstLine="0"/>
        <w:jc w:val="center"/>
        <w:rPr>
          <w:sz w:val="26"/>
          <w:szCs w:val="26"/>
        </w:rPr>
      </w:pPr>
      <w:r>
        <w:rPr>
          <w:noProof/>
          <w:sz w:val="26"/>
          <w:szCs w:val="26"/>
        </w:rPr>
        <w:lastRenderedPageBreak/>
        <w:drawing>
          <wp:inline distT="0" distB="0" distL="0" distR="0" wp14:anchorId="75B1C161" wp14:editId="2BECC11C">
            <wp:extent cx="4457700" cy="2298700"/>
            <wp:effectExtent l="0" t="0" r="0" b="0"/>
            <wp:docPr id="3096" name="Рисунок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 name="Снимок экрана 2019-12-19 в 10.41.07.png"/>
                    <pic:cNvPicPr/>
                  </pic:nvPicPr>
                  <pic:blipFill>
                    <a:blip r:embed="rId22">
                      <a:extLst>
                        <a:ext uri="{28A0092B-C50C-407E-A947-70E740481C1C}">
                          <a14:useLocalDpi xmlns:a14="http://schemas.microsoft.com/office/drawing/2010/main" val="0"/>
                        </a:ext>
                      </a:extLst>
                    </a:blip>
                    <a:stretch>
                      <a:fillRect/>
                    </a:stretch>
                  </pic:blipFill>
                  <pic:spPr>
                    <a:xfrm>
                      <a:off x="0" y="0"/>
                      <a:ext cx="4457700" cy="2298700"/>
                    </a:xfrm>
                    <a:prstGeom prst="rect">
                      <a:avLst/>
                    </a:prstGeom>
                  </pic:spPr>
                </pic:pic>
              </a:graphicData>
            </a:graphic>
          </wp:inline>
        </w:drawing>
      </w:r>
    </w:p>
    <w:p w14:paraId="3B846B00" w14:textId="569D40AD" w:rsidR="005F0DEA" w:rsidRDefault="005F0DEA" w:rsidP="005F0DEA">
      <w:pPr>
        <w:spacing w:after="120" w:line="271" w:lineRule="auto"/>
        <w:ind w:left="0" w:right="-1" w:firstLine="0"/>
        <w:jc w:val="center"/>
        <w:rPr>
          <w:sz w:val="26"/>
          <w:szCs w:val="26"/>
        </w:rPr>
      </w:pPr>
      <w:r>
        <w:rPr>
          <w:sz w:val="26"/>
          <w:szCs w:val="26"/>
        </w:rPr>
        <w:t xml:space="preserve">Рисунок </w:t>
      </w:r>
      <w:r w:rsidR="001B768A">
        <w:rPr>
          <w:sz w:val="26"/>
          <w:szCs w:val="26"/>
        </w:rPr>
        <w:t>3.2.8</w:t>
      </w:r>
      <w:r>
        <w:rPr>
          <w:sz w:val="26"/>
          <w:szCs w:val="26"/>
        </w:rPr>
        <w:t xml:space="preserve"> – Добавление информации в блок информации</w:t>
      </w:r>
    </w:p>
    <w:p w14:paraId="3D29B055" w14:textId="4180D4B4" w:rsidR="00F94506" w:rsidRDefault="00C15E44" w:rsidP="006953F2">
      <w:pPr>
        <w:spacing w:after="120" w:line="271" w:lineRule="auto"/>
        <w:ind w:left="0" w:right="-1" w:firstLine="709"/>
        <w:rPr>
          <w:sz w:val="26"/>
          <w:szCs w:val="26"/>
        </w:rPr>
      </w:pPr>
      <w:r>
        <w:rPr>
          <w:sz w:val="26"/>
          <w:szCs w:val="26"/>
        </w:rPr>
        <w:t>После внесения информации необходимо нажать на кнопку «Сохранить». Про</w:t>
      </w:r>
      <w:r w:rsidR="006A7302">
        <w:rPr>
          <w:sz w:val="26"/>
          <w:szCs w:val="26"/>
        </w:rPr>
        <w:t>изо</w:t>
      </w:r>
      <w:r>
        <w:rPr>
          <w:sz w:val="26"/>
          <w:szCs w:val="26"/>
        </w:rPr>
        <w:t>йдет закрытие всплывающего окна и осуществится добавление записи в соответствующую таблицу блока информации.</w:t>
      </w:r>
    </w:p>
    <w:p w14:paraId="76581F4F" w14:textId="5B592C09" w:rsidR="000D0246" w:rsidRDefault="00F94506" w:rsidP="006953F2">
      <w:pPr>
        <w:spacing w:after="120" w:line="271" w:lineRule="auto"/>
        <w:ind w:left="0" w:right="-1" w:firstLine="709"/>
        <w:rPr>
          <w:sz w:val="26"/>
          <w:szCs w:val="26"/>
        </w:rPr>
      </w:pPr>
      <w:r>
        <w:rPr>
          <w:sz w:val="26"/>
          <w:szCs w:val="26"/>
        </w:rPr>
        <w:t>Для работы с существующими записями таблиц блоков информации необходимо напротив записи нажать на кнопку «Действия»</w:t>
      </w:r>
      <w:r w:rsidR="000D0246">
        <w:rPr>
          <w:sz w:val="26"/>
          <w:szCs w:val="26"/>
        </w:rPr>
        <w:t xml:space="preserve"> (см. рис. </w:t>
      </w:r>
      <w:r w:rsidR="001B768A">
        <w:rPr>
          <w:sz w:val="26"/>
          <w:szCs w:val="26"/>
        </w:rPr>
        <w:t>3.2.9</w:t>
      </w:r>
      <w:r w:rsidR="000D0246">
        <w:rPr>
          <w:sz w:val="26"/>
          <w:szCs w:val="26"/>
        </w:rPr>
        <w:t>) и выбрать необходимое действие.</w:t>
      </w:r>
    </w:p>
    <w:p w14:paraId="5E76DA97" w14:textId="23F7235E" w:rsidR="00F94506" w:rsidRDefault="000D0246" w:rsidP="000D0246">
      <w:pPr>
        <w:spacing w:after="120" w:line="271" w:lineRule="auto"/>
        <w:ind w:left="0" w:right="-1" w:firstLine="0"/>
        <w:jc w:val="center"/>
        <w:rPr>
          <w:sz w:val="26"/>
          <w:szCs w:val="26"/>
        </w:rPr>
      </w:pPr>
      <w:r>
        <w:rPr>
          <w:noProof/>
          <w:sz w:val="26"/>
          <w:szCs w:val="26"/>
        </w:rPr>
        <w:drawing>
          <wp:inline distT="0" distB="0" distL="0" distR="0" wp14:anchorId="2BBCFD35" wp14:editId="003FA059">
            <wp:extent cx="5940425" cy="3247936"/>
            <wp:effectExtent l="0" t="0" r="3175" b="3810"/>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 name="Снимок экрана 2019-12-19 в 10.33.55.png"/>
                    <pic:cNvPicPr/>
                  </pic:nvPicPr>
                  <pic:blipFill rotWithShape="1">
                    <a:blip r:embed="rId23" cstate="print">
                      <a:extLst>
                        <a:ext uri="{28A0092B-C50C-407E-A947-70E740481C1C}">
                          <a14:useLocalDpi xmlns:a14="http://schemas.microsoft.com/office/drawing/2010/main" val="0"/>
                        </a:ext>
                      </a:extLst>
                    </a:blip>
                    <a:srcRect t="1751"/>
                    <a:stretch/>
                  </pic:blipFill>
                  <pic:spPr bwMode="auto">
                    <a:xfrm>
                      <a:off x="0" y="0"/>
                      <a:ext cx="5940425" cy="3247936"/>
                    </a:xfrm>
                    <a:prstGeom prst="rect">
                      <a:avLst/>
                    </a:prstGeom>
                    <a:ln>
                      <a:noFill/>
                    </a:ln>
                    <a:extLst>
                      <a:ext uri="{53640926-AAD7-44D8-BBD7-CCE9431645EC}">
                        <a14:shadowObscured xmlns:a14="http://schemas.microsoft.com/office/drawing/2010/main"/>
                      </a:ext>
                    </a:extLst>
                  </pic:spPr>
                </pic:pic>
              </a:graphicData>
            </a:graphic>
          </wp:inline>
        </w:drawing>
      </w:r>
    </w:p>
    <w:p w14:paraId="5B1486FE" w14:textId="1FDAAF2C" w:rsidR="000D0246" w:rsidRDefault="000D0246" w:rsidP="000D0246">
      <w:pPr>
        <w:spacing w:after="120" w:line="271" w:lineRule="auto"/>
        <w:ind w:left="0" w:right="-1" w:firstLine="0"/>
        <w:jc w:val="center"/>
        <w:rPr>
          <w:sz w:val="26"/>
          <w:szCs w:val="26"/>
        </w:rPr>
      </w:pPr>
      <w:r>
        <w:rPr>
          <w:sz w:val="26"/>
          <w:szCs w:val="26"/>
        </w:rPr>
        <w:t xml:space="preserve">Рисунок </w:t>
      </w:r>
      <w:r w:rsidR="001B768A">
        <w:rPr>
          <w:sz w:val="26"/>
          <w:szCs w:val="26"/>
        </w:rPr>
        <w:t>3.2.9</w:t>
      </w:r>
      <w:r>
        <w:rPr>
          <w:sz w:val="26"/>
          <w:szCs w:val="26"/>
        </w:rPr>
        <w:t xml:space="preserve"> – Действия для работы с существующими записями</w:t>
      </w:r>
    </w:p>
    <w:p w14:paraId="6213AD3E" w14:textId="6E8A155E" w:rsidR="006A7302" w:rsidRDefault="006A7302" w:rsidP="006953F2">
      <w:pPr>
        <w:spacing w:after="120" w:line="271" w:lineRule="auto"/>
        <w:ind w:left="0" w:right="-1" w:firstLine="709"/>
        <w:rPr>
          <w:sz w:val="26"/>
          <w:szCs w:val="26"/>
        </w:rPr>
      </w:pPr>
      <w:r>
        <w:rPr>
          <w:sz w:val="26"/>
          <w:szCs w:val="26"/>
        </w:rPr>
        <w:t>Для редактирования записи выбер</w:t>
      </w:r>
      <w:r w:rsidR="008F3E82">
        <w:rPr>
          <w:sz w:val="26"/>
          <w:szCs w:val="26"/>
        </w:rPr>
        <w:t>и</w:t>
      </w:r>
      <w:r>
        <w:rPr>
          <w:sz w:val="26"/>
          <w:szCs w:val="26"/>
        </w:rPr>
        <w:t xml:space="preserve">те действие «Редактировать» (см. рис. </w:t>
      </w:r>
      <w:r w:rsidR="001B768A">
        <w:rPr>
          <w:sz w:val="26"/>
          <w:szCs w:val="26"/>
        </w:rPr>
        <w:t>3.2.10</w:t>
      </w:r>
      <w:r>
        <w:rPr>
          <w:sz w:val="26"/>
          <w:szCs w:val="26"/>
        </w:rPr>
        <w:t>).</w:t>
      </w:r>
    </w:p>
    <w:p w14:paraId="56342498" w14:textId="065D7505" w:rsidR="001E5D57" w:rsidRDefault="001E5D57" w:rsidP="001E5D57">
      <w:pPr>
        <w:spacing w:after="120" w:line="271" w:lineRule="auto"/>
        <w:ind w:left="0" w:right="-1" w:firstLine="0"/>
        <w:jc w:val="center"/>
        <w:rPr>
          <w:sz w:val="26"/>
          <w:szCs w:val="26"/>
        </w:rPr>
      </w:pPr>
      <w:r>
        <w:rPr>
          <w:noProof/>
          <w:sz w:val="26"/>
          <w:szCs w:val="26"/>
        </w:rPr>
        <w:lastRenderedPageBreak/>
        <w:drawing>
          <wp:inline distT="0" distB="0" distL="0" distR="0" wp14:anchorId="53BED1F6" wp14:editId="70C31083">
            <wp:extent cx="3924300" cy="1816100"/>
            <wp:effectExtent l="0" t="0" r="0" b="0"/>
            <wp:docPr id="3098" name="Рисунок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Снимок экрана 2019-12-19 в 10.47.56.png"/>
                    <pic:cNvPicPr/>
                  </pic:nvPicPr>
                  <pic:blipFill>
                    <a:blip r:embed="rId24">
                      <a:extLst>
                        <a:ext uri="{28A0092B-C50C-407E-A947-70E740481C1C}">
                          <a14:useLocalDpi xmlns:a14="http://schemas.microsoft.com/office/drawing/2010/main" val="0"/>
                        </a:ext>
                      </a:extLst>
                    </a:blip>
                    <a:stretch>
                      <a:fillRect/>
                    </a:stretch>
                  </pic:blipFill>
                  <pic:spPr>
                    <a:xfrm>
                      <a:off x="0" y="0"/>
                      <a:ext cx="3924300" cy="1816100"/>
                    </a:xfrm>
                    <a:prstGeom prst="rect">
                      <a:avLst/>
                    </a:prstGeom>
                  </pic:spPr>
                </pic:pic>
              </a:graphicData>
            </a:graphic>
          </wp:inline>
        </w:drawing>
      </w:r>
    </w:p>
    <w:p w14:paraId="3F24DD4D" w14:textId="59576AE1" w:rsidR="00A66A9C" w:rsidRDefault="001E5D57" w:rsidP="00A66A9C">
      <w:pPr>
        <w:spacing w:after="120" w:line="271" w:lineRule="auto"/>
        <w:ind w:left="0" w:right="-1" w:firstLine="0"/>
        <w:jc w:val="center"/>
        <w:rPr>
          <w:sz w:val="26"/>
          <w:szCs w:val="26"/>
        </w:rPr>
      </w:pPr>
      <w:r>
        <w:rPr>
          <w:sz w:val="26"/>
          <w:szCs w:val="26"/>
        </w:rPr>
        <w:t xml:space="preserve">Рисунок </w:t>
      </w:r>
      <w:r w:rsidR="001B768A">
        <w:rPr>
          <w:sz w:val="26"/>
          <w:szCs w:val="26"/>
        </w:rPr>
        <w:t>3.2.10</w:t>
      </w:r>
      <w:r>
        <w:rPr>
          <w:sz w:val="26"/>
          <w:szCs w:val="26"/>
        </w:rPr>
        <w:t xml:space="preserve"> – Редактирование записи в таблице блока информации</w:t>
      </w:r>
    </w:p>
    <w:p w14:paraId="71F75654" w14:textId="4032CFA0" w:rsidR="008F3E82" w:rsidRDefault="006A7302" w:rsidP="006953F2">
      <w:pPr>
        <w:spacing w:after="120" w:line="271" w:lineRule="auto"/>
        <w:ind w:left="0" w:right="-1" w:firstLine="709"/>
        <w:rPr>
          <w:sz w:val="26"/>
          <w:szCs w:val="26"/>
        </w:rPr>
      </w:pPr>
      <w:r>
        <w:rPr>
          <w:sz w:val="26"/>
          <w:szCs w:val="26"/>
        </w:rPr>
        <w:t xml:space="preserve">Откроется всплывающее окно редактирования записи (см. рис. </w:t>
      </w:r>
      <w:r w:rsidR="001B768A">
        <w:rPr>
          <w:sz w:val="26"/>
          <w:szCs w:val="26"/>
        </w:rPr>
        <w:t>3.2.11</w:t>
      </w:r>
      <w:r>
        <w:rPr>
          <w:sz w:val="26"/>
          <w:szCs w:val="26"/>
        </w:rPr>
        <w:t>). После внесения изменений необходимо нажать на кнопку «Сохра</w:t>
      </w:r>
      <w:r w:rsidR="008F3E82">
        <w:rPr>
          <w:sz w:val="26"/>
          <w:szCs w:val="26"/>
        </w:rPr>
        <w:t>н</w:t>
      </w:r>
      <w:r>
        <w:rPr>
          <w:sz w:val="26"/>
          <w:szCs w:val="26"/>
        </w:rPr>
        <w:t>ить». Про</w:t>
      </w:r>
      <w:r w:rsidR="008F3E82">
        <w:rPr>
          <w:sz w:val="26"/>
          <w:szCs w:val="26"/>
        </w:rPr>
        <w:t>изойдет закрытие всплывающего окна и осуществится изменение записи в соответствующей таблице блока информации.</w:t>
      </w:r>
    </w:p>
    <w:p w14:paraId="734A7116" w14:textId="77777777" w:rsidR="00A66A9C" w:rsidRDefault="00A66A9C" w:rsidP="00A66A9C">
      <w:pPr>
        <w:spacing w:after="120" w:line="271" w:lineRule="auto"/>
        <w:ind w:left="0" w:right="-1" w:firstLine="0"/>
        <w:jc w:val="center"/>
        <w:rPr>
          <w:sz w:val="26"/>
          <w:szCs w:val="26"/>
        </w:rPr>
      </w:pPr>
      <w:r>
        <w:rPr>
          <w:noProof/>
          <w:sz w:val="26"/>
          <w:szCs w:val="26"/>
        </w:rPr>
        <w:drawing>
          <wp:inline distT="0" distB="0" distL="0" distR="0" wp14:anchorId="236CF8D4" wp14:editId="2692ABD8">
            <wp:extent cx="4445000" cy="2336800"/>
            <wp:effectExtent l="0" t="0" r="0" b="0"/>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Снимок экрана 2019-12-19 в 10.48.43.png"/>
                    <pic:cNvPicPr/>
                  </pic:nvPicPr>
                  <pic:blipFill>
                    <a:blip r:embed="rId25">
                      <a:extLst>
                        <a:ext uri="{28A0092B-C50C-407E-A947-70E740481C1C}">
                          <a14:useLocalDpi xmlns:a14="http://schemas.microsoft.com/office/drawing/2010/main" val="0"/>
                        </a:ext>
                      </a:extLst>
                    </a:blip>
                    <a:stretch>
                      <a:fillRect/>
                    </a:stretch>
                  </pic:blipFill>
                  <pic:spPr>
                    <a:xfrm>
                      <a:off x="0" y="0"/>
                      <a:ext cx="4445000" cy="2336800"/>
                    </a:xfrm>
                    <a:prstGeom prst="rect">
                      <a:avLst/>
                    </a:prstGeom>
                  </pic:spPr>
                </pic:pic>
              </a:graphicData>
            </a:graphic>
          </wp:inline>
        </w:drawing>
      </w:r>
    </w:p>
    <w:p w14:paraId="481B013B" w14:textId="61CA7C06" w:rsidR="001E5D57" w:rsidRDefault="00A66A9C" w:rsidP="00A66A9C">
      <w:pPr>
        <w:spacing w:after="120" w:line="271" w:lineRule="auto"/>
        <w:ind w:left="0" w:right="-1" w:firstLine="0"/>
        <w:jc w:val="center"/>
        <w:rPr>
          <w:sz w:val="26"/>
          <w:szCs w:val="26"/>
        </w:rPr>
      </w:pPr>
      <w:r>
        <w:rPr>
          <w:sz w:val="26"/>
          <w:szCs w:val="26"/>
        </w:rPr>
        <w:t xml:space="preserve">Рисунок </w:t>
      </w:r>
      <w:r w:rsidR="001B768A">
        <w:rPr>
          <w:sz w:val="26"/>
          <w:szCs w:val="26"/>
        </w:rPr>
        <w:t>3.2.11</w:t>
      </w:r>
      <w:r>
        <w:rPr>
          <w:sz w:val="26"/>
          <w:szCs w:val="26"/>
        </w:rPr>
        <w:t xml:space="preserve"> – Редактирование записи </w:t>
      </w:r>
    </w:p>
    <w:p w14:paraId="0A9D4C80" w14:textId="6A18EEA9" w:rsidR="008F3E82" w:rsidRDefault="008F3E82" w:rsidP="006953F2">
      <w:pPr>
        <w:spacing w:after="120" w:line="271" w:lineRule="auto"/>
        <w:ind w:left="0" w:right="-1" w:firstLine="709"/>
        <w:rPr>
          <w:sz w:val="26"/>
          <w:szCs w:val="26"/>
        </w:rPr>
      </w:pPr>
      <w:r>
        <w:rPr>
          <w:sz w:val="26"/>
          <w:szCs w:val="26"/>
        </w:rPr>
        <w:t xml:space="preserve">Для удаления записи выберите действие «Удалить» (см. рис. </w:t>
      </w:r>
      <w:r w:rsidR="001B768A">
        <w:rPr>
          <w:sz w:val="26"/>
          <w:szCs w:val="26"/>
        </w:rPr>
        <w:t>3.2.12</w:t>
      </w:r>
      <w:r>
        <w:rPr>
          <w:sz w:val="26"/>
          <w:szCs w:val="26"/>
        </w:rPr>
        <w:t>).</w:t>
      </w:r>
    </w:p>
    <w:p w14:paraId="4B94D812" w14:textId="4BC91B98" w:rsidR="00A66A9C" w:rsidRDefault="00A66A9C" w:rsidP="00A66A9C">
      <w:pPr>
        <w:spacing w:after="120" w:line="271" w:lineRule="auto"/>
        <w:ind w:left="0" w:right="-1" w:firstLine="0"/>
        <w:jc w:val="center"/>
        <w:rPr>
          <w:sz w:val="26"/>
          <w:szCs w:val="26"/>
        </w:rPr>
      </w:pPr>
      <w:r>
        <w:rPr>
          <w:noProof/>
          <w:sz w:val="26"/>
          <w:szCs w:val="26"/>
        </w:rPr>
        <w:drawing>
          <wp:inline distT="0" distB="0" distL="0" distR="0" wp14:anchorId="7B957CEC" wp14:editId="146397F4">
            <wp:extent cx="3695700" cy="1816100"/>
            <wp:effectExtent l="0" t="0" r="0"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Снимок экрана 2019-12-19 в 10.48.21.png"/>
                    <pic:cNvPicPr/>
                  </pic:nvPicPr>
                  <pic:blipFill>
                    <a:blip r:embed="rId26">
                      <a:extLst>
                        <a:ext uri="{28A0092B-C50C-407E-A947-70E740481C1C}">
                          <a14:useLocalDpi xmlns:a14="http://schemas.microsoft.com/office/drawing/2010/main" val="0"/>
                        </a:ext>
                      </a:extLst>
                    </a:blip>
                    <a:stretch>
                      <a:fillRect/>
                    </a:stretch>
                  </pic:blipFill>
                  <pic:spPr>
                    <a:xfrm>
                      <a:off x="0" y="0"/>
                      <a:ext cx="3695700" cy="1816100"/>
                    </a:xfrm>
                    <a:prstGeom prst="rect">
                      <a:avLst/>
                    </a:prstGeom>
                  </pic:spPr>
                </pic:pic>
              </a:graphicData>
            </a:graphic>
          </wp:inline>
        </w:drawing>
      </w:r>
    </w:p>
    <w:p w14:paraId="7D3479A5" w14:textId="3F02042F" w:rsidR="00A66A9C" w:rsidRDefault="00A66A9C" w:rsidP="00A66A9C">
      <w:pPr>
        <w:spacing w:after="120" w:line="271" w:lineRule="auto"/>
        <w:ind w:left="0" w:right="-1" w:firstLine="0"/>
        <w:jc w:val="center"/>
        <w:rPr>
          <w:sz w:val="26"/>
          <w:szCs w:val="26"/>
        </w:rPr>
      </w:pPr>
      <w:r>
        <w:rPr>
          <w:sz w:val="26"/>
          <w:szCs w:val="26"/>
        </w:rPr>
        <w:t xml:space="preserve">Рисунок </w:t>
      </w:r>
      <w:r w:rsidR="001B768A">
        <w:rPr>
          <w:sz w:val="26"/>
          <w:szCs w:val="26"/>
        </w:rPr>
        <w:t>3.2.12</w:t>
      </w:r>
      <w:r>
        <w:rPr>
          <w:sz w:val="26"/>
          <w:szCs w:val="26"/>
        </w:rPr>
        <w:t xml:space="preserve"> – Удаление записи в таблице блока информации</w:t>
      </w:r>
    </w:p>
    <w:p w14:paraId="2A0C4AB9" w14:textId="4B5CBAC7" w:rsidR="005F0DEA" w:rsidRDefault="008F3E82" w:rsidP="006953F2">
      <w:pPr>
        <w:spacing w:after="120" w:line="271" w:lineRule="auto"/>
        <w:ind w:left="0" w:right="-1" w:firstLine="709"/>
        <w:rPr>
          <w:sz w:val="26"/>
          <w:szCs w:val="26"/>
        </w:rPr>
      </w:pPr>
      <w:r>
        <w:rPr>
          <w:sz w:val="26"/>
          <w:szCs w:val="26"/>
        </w:rPr>
        <w:t>Откроется всплывающее окно с предупреждением об удалении записи (см. рис.</w:t>
      </w:r>
      <w:r w:rsidR="001B768A" w:rsidRPr="001B768A">
        <w:rPr>
          <w:sz w:val="26"/>
          <w:szCs w:val="26"/>
        </w:rPr>
        <w:t xml:space="preserve"> </w:t>
      </w:r>
      <w:r w:rsidR="001B768A">
        <w:rPr>
          <w:sz w:val="26"/>
          <w:szCs w:val="26"/>
        </w:rPr>
        <w:t>3.2.13</w:t>
      </w:r>
      <w:r>
        <w:rPr>
          <w:sz w:val="26"/>
          <w:szCs w:val="26"/>
        </w:rPr>
        <w:t>). Для подтверждения удаления нажмите кнопку «ОК». Произойдет закрытие всплывающего окна и осуществится удаление записи в соответствующей таблице блоки информации.</w:t>
      </w:r>
      <w:r w:rsidR="006A7302">
        <w:rPr>
          <w:sz w:val="26"/>
          <w:szCs w:val="26"/>
        </w:rPr>
        <w:t xml:space="preserve"> </w:t>
      </w:r>
    </w:p>
    <w:p w14:paraId="790C244A" w14:textId="7B9B0032" w:rsidR="00A66A9C" w:rsidRDefault="00A66A9C" w:rsidP="00A66A9C">
      <w:pPr>
        <w:spacing w:after="120" w:line="271" w:lineRule="auto"/>
        <w:ind w:left="0" w:right="-1" w:firstLine="0"/>
        <w:jc w:val="center"/>
        <w:rPr>
          <w:sz w:val="26"/>
          <w:szCs w:val="26"/>
        </w:rPr>
      </w:pPr>
      <w:r>
        <w:rPr>
          <w:noProof/>
          <w:sz w:val="26"/>
          <w:szCs w:val="26"/>
        </w:rPr>
        <w:lastRenderedPageBreak/>
        <w:drawing>
          <wp:inline distT="0" distB="0" distL="0" distR="0" wp14:anchorId="13F6D783" wp14:editId="477C0364">
            <wp:extent cx="4100051" cy="1287210"/>
            <wp:effectExtent l="0" t="0" r="2540" b="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Снимок экрана 2019-12-19 в 10.48.56.png"/>
                    <pic:cNvPicPr/>
                  </pic:nvPicPr>
                  <pic:blipFill>
                    <a:blip r:embed="rId27">
                      <a:extLst>
                        <a:ext uri="{28A0092B-C50C-407E-A947-70E740481C1C}">
                          <a14:useLocalDpi xmlns:a14="http://schemas.microsoft.com/office/drawing/2010/main" val="0"/>
                        </a:ext>
                      </a:extLst>
                    </a:blip>
                    <a:stretch>
                      <a:fillRect/>
                    </a:stretch>
                  </pic:blipFill>
                  <pic:spPr>
                    <a:xfrm>
                      <a:off x="0" y="0"/>
                      <a:ext cx="4109847" cy="1290286"/>
                    </a:xfrm>
                    <a:prstGeom prst="rect">
                      <a:avLst/>
                    </a:prstGeom>
                  </pic:spPr>
                </pic:pic>
              </a:graphicData>
            </a:graphic>
          </wp:inline>
        </w:drawing>
      </w:r>
    </w:p>
    <w:p w14:paraId="04637B73" w14:textId="2A5D3D6F" w:rsidR="00A66A9C" w:rsidRDefault="00A66A9C" w:rsidP="00A66A9C">
      <w:pPr>
        <w:spacing w:after="120" w:line="271" w:lineRule="auto"/>
        <w:ind w:left="0" w:right="-1" w:firstLine="0"/>
        <w:jc w:val="center"/>
        <w:rPr>
          <w:sz w:val="26"/>
          <w:szCs w:val="26"/>
        </w:rPr>
      </w:pPr>
      <w:r>
        <w:rPr>
          <w:sz w:val="26"/>
          <w:szCs w:val="26"/>
        </w:rPr>
        <w:t xml:space="preserve">Рисунок </w:t>
      </w:r>
      <w:r w:rsidR="001B768A">
        <w:rPr>
          <w:sz w:val="26"/>
          <w:szCs w:val="26"/>
        </w:rPr>
        <w:t>3.2.13</w:t>
      </w:r>
      <w:r>
        <w:rPr>
          <w:sz w:val="26"/>
          <w:szCs w:val="26"/>
        </w:rPr>
        <w:t xml:space="preserve"> – Удаление записи</w:t>
      </w:r>
    </w:p>
    <w:p w14:paraId="5FD49495" w14:textId="042483CD" w:rsidR="00E4195E" w:rsidRPr="008E077A" w:rsidRDefault="00E4195E" w:rsidP="003B1856">
      <w:pPr>
        <w:spacing w:after="120" w:line="271" w:lineRule="auto"/>
        <w:ind w:left="0" w:right="-1" w:firstLine="709"/>
        <w:rPr>
          <w:i/>
          <w:sz w:val="26"/>
          <w:szCs w:val="26"/>
        </w:rPr>
      </w:pPr>
      <w:r w:rsidRPr="008E077A">
        <w:rPr>
          <w:i/>
          <w:sz w:val="26"/>
          <w:szCs w:val="26"/>
        </w:rPr>
        <w:t>Вкладка «Адрес министерства»</w:t>
      </w:r>
    </w:p>
    <w:p w14:paraId="07E0FBFC" w14:textId="6EA80921" w:rsidR="008E077A" w:rsidRDefault="00AE2C77" w:rsidP="003B1856">
      <w:pPr>
        <w:spacing w:after="120" w:line="271" w:lineRule="auto"/>
        <w:ind w:left="0" w:right="-1" w:firstLine="709"/>
        <w:rPr>
          <w:sz w:val="26"/>
          <w:szCs w:val="26"/>
        </w:rPr>
      </w:pPr>
      <w:r>
        <w:rPr>
          <w:sz w:val="26"/>
          <w:szCs w:val="26"/>
        </w:rPr>
        <w:t xml:space="preserve">При переходе на вкладку «Адрес министерства» отображается адресная информации министерства ФКиС НСО и карта с отметкой данного адреса (см. рис. </w:t>
      </w:r>
      <w:r w:rsidR="001B768A">
        <w:rPr>
          <w:sz w:val="26"/>
          <w:szCs w:val="26"/>
        </w:rPr>
        <w:t>3.2.14</w:t>
      </w:r>
      <w:r>
        <w:rPr>
          <w:sz w:val="26"/>
          <w:szCs w:val="26"/>
        </w:rPr>
        <w:t>).</w:t>
      </w:r>
    </w:p>
    <w:p w14:paraId="0FBB1AB9" w14:textId="48D2940A" w:rsidR="00AE2C77" w:rsidRDefault="00AE2C77" w:rsidP="00AE2C77">
      <w:pPr>
        <w:spacing w:after="120" w:line="271" w:lineRule="auto"/>
        <w:ind w:left="0" w:right="-1" w:firstLine="0"/>
        <w:jc w:val="center"/>
        <w:rPr>
          <w:sz w:val="26"/>
          <w:szCs w:val="26"/>
        </w:rPr>
      </w:pPr>
      <w:r>
        <w:rPr>
          <w:noProof/>
          <w:sz w:val="26"/>
          <w:szCs w:val="26"/>
        </w:rPr>
        <w:drawing>
          <wp:inline distT="0" distB="0" distL="0" distR="0" wp14:anchorId="48D46DC2" wp14:editId="5DE582AA">
            <wp:extent cx="4956577" cy="3028519"/>
            <wp:effectExtent l="0" t="0" r="0" b="0"/>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 name="Снимок экрана 2019-12-19 в 10.59.48.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60916" cy="3031170"/>
                    </a:xfrm>
                    <a:prstGeom prst="rect">
                      <a:avLst/>
                    </a:prstGeom>
                  </pic:spPr>
                </pic:pic>
              </a:graphicData>
            </a:graphic>
          </wp:inline>
        </w:drawing>
      </w:r>
    </w:p>
    <w:p w14:paraId="51862D22" w14:textId="159D552F" w:rsidR="00AE2C77" w:rsidRDefault="00AE2C77" w:rsidP="00AE2C77">
      <w:pPr>
        <w:spacing w:after="120" w:line="271" w:lineRule="auto"/>
        <w:ind w:left="0" w:right="-1" w:firstLine="0"/>
        <w:jc w:val="center"/>
        <w:rPr>
          <w:sz w:val="26"/>
          <w:szCs w:val="26"/>
        </w:rPr>
      </w:pPr>
      <w:r>
        <w:rPr>
          <w:sz w:val="26"/>
          <w:szCs w:val="26"/>
        </w:rPr>
        <w:t xml:space="preserve">Рисунок </w:t>
      </w:r>
      <w:r w:rsidR="001B768A">
        <w:rPr>
          <w:sz w:val="26"/>
          <w:szCs w:val="26"/>
        </w:rPr>
        <w:t>3.2.14</w:t>
      </w:r>
      <w:r>
        <w:rPr>
          <w:sz w:val="26"/>
          <w:szCs w:val="26"/>
        </w:rPr>
        <w:t xml:space="preserve"> – Адрес министерства</w:t>
      </w:r>
    </w:p>
    <w:p w14:paraId="5BD109ED" w14:textId="5D2FB8F8" w:rsidR="00E4195E" w:rsidRPr="008E077A" w:rsidRDefault="00E4195E" w:rsidP="003B1856">
      <w:pPr>
        <w:spacing w:after="120" w:line="271" w:lineRule="auto"/>
        <w:ind w:left="0" w:right="-1" w:firstLine="709"/>
        <w:rPr>
          <w:i/>
          <w:sz w:val="26"/>
          <w:szCs w:val="26"/>
        </w:rPr>
      </w:pPr>
      <w:r w:rsidRPr="008E077A">
        <w:rPr>
          <w:i/>
          <w:sz w:val="26"/>
          <w:szCs w:val="26"/>
        </w:rPr>
        <w:t>Вкладка «Структура министерства»</w:t>
      </w:r>
    </w:p>
    <w:p w14:paraId="0DDB4E8B" w14:textId="20051901" w:rsidR="00212244" w:rsidRDefault="00212244" w:rsidP="00212244">
      <w:pPr>
        <w:spacing w:after="120" w:line="271" w:lineRule="auto"/>
        <w:ind w:left="0" w:right="-1" w:firstLine="709"/>
        <w:rPr>
          <w:sz w:val="26"/>
          <w:szCs w:val="26"/>
        </w:rPr>
      </w:pPr>
      <w:r>
        <w:rPr>
          <w:sz w:val="26"/>
          <w:szCs w:val="26"/>
        </w:rPr>
        <w:t xml:space="preserve">Для добавления информации необходимо выбрать действие «Добавить» (см. рис. </w:t>
      </w:r>
      <w:r w:rsidR="001B768A">
        <w:rPr>
          <w:sz w:val="26"/>
          <w:szCs w:val="26"/>
        </w:rPr>
        <w:t>3.2.15</w:t>
      </w:r>
      <w:r>
        <w:rPr>
          <w:sz w:val="26"/>
          <w:szCs w:val="26"/>
        </w:rPr>
        <w:t>).</w:t>
      </w:r>
    </w:p>
    <w:p w14:paraId="3160D9A1" w14:textId="28C70FA5" w:rsidR="00212244" w:rsidRDefault="00212244" w:rsidP="00212244">
      <w:pPr>
        <w:spacing w:after="120" w:line="271" w:lineRule="auto"/>
        <w:ind w:left="0" w:right="-1" w:firstLine="0"/>
        <w:jc w:val="center"/>
        <w:rPr>
          <w:sz w:val="26"/>
          <w:szCs w:val="26"/>
          <w:lang w:val="en-US"/>
        </w:rPr>
      </w:pPr>
      <w:r>
        <w:rPr>
          <w:noProof/>
          <w:sz w:val="26"/>
          <w:szCs w:val="26"/>
        </w:rPr>
        <w:drawing>
          <wp:inline distT="0" distB="0" distL="0" distR="0" wp14:anchorId="77AFEA9B" wp14:editId="4714D105">
            <wp:extent cx="5940425" cy="1021080"/>
            <wp:effectExtent l="0" t="0" r="3175" b="0"/>
            <wp:docPr id="3109" name="Рисунок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Снимок экрана 2019-12-19 в 11.02.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1021080"/>
                    </a:xfrm>
                    <a:prstGeom prst="rect">
                      <a:avLst/>
                    </a:prstGeom>
                  </pic:spPr>
                </pic:pic>
              </a:graphicData>
            </a:graphic>
          </wp:inline>
        </w:drawing>
      </w:r>
    </w:p>
    <w:p w14:paraId="6B89B2A1" w14:textId="1F7B14A2" w:rsidR="00212244" w:rsidRDefault="00212244" w:rsidP="00212244">
      <w:pPr>
        <w:spacing w:after="120" w:line="271" w:lineRule="auto"/>
        <w:ind w:left="0" w:right="-1" w:firstLine="0"/>
        <w:jc w:val="center"/>
        <w:rPr>
          <w:sz w:val="26"/>
          <w:szCs w:val="26"/>
        </w:rPr>
      </w:pPr>
      <w:r>
        <w:rPr>
          <w:sz w:val="26"/>
          <w:szCs w:val="26"/>
        </w:rPr>
        <w:t xml:space="preserve">Рисунок </w:t>
      </w:r>
      <w:r w:rsidR="001B768A">
        <w:rPr>
          <w:sz w:val="26"/>
          <w:szCs w:val="26"/>
        </w:rPr>
        <w:t>3.2.15</w:t>
      </w:r>
      <w:r>
        <w:rPr>
          <w:sz w:val="26"/>
          <w:szCs w:val="26"/>
        </w:rPr>
        <w:t xml:space="preserve"> – Действие для добавления информации</w:t>
      </w:r>
    </w:p>
    <w:p w14:paraId="1C96ACB9" w14:textId="769BD0EE" w:rsidR="00212244" w:rsidRDefault="00212244" w:rsidP="00212244">
      <w:pPr>
        <w:spacing w:after="120" w:line="271" w:lineRule="auto"/>
        <w:ind w:left="0" w:right="-1" w:firstLine="709"/>
        <w:rPr>
          <w:sz w:val="26"/>
          <w:szCs w:val="26"/>
        </w:rPr>
      </w:pPr>
      <w:r>
        <w:rPr>
          <w:sz w:val="26"/>
          <w:szCs w:val="26"/>
        </w:rPr>
        <w:t xml:space="preserve">При нажатии действия «Добавить» откроется реестр Физических лиц (см. рис. </w:t>
      </w:r>
      <w:r w:rsidR="001B768A">
        <w:rPr>
          <w:sz w:val="26"/>
          <w:szCs w:val="26"/>
        </w:rPr>
        <w:t>3.2.16</w:t>
      </w:r>
      <w:r>
        <w:rPr>
          <w:sz w:val="26"/>
          <w:szCs w:val="26"/>
        </w:rPr>
        <w:t>).</w:t>
      </w:r>
    </w:p>
    <w:p w14:paraId="6F30AFF0" w14:textId="6815E390" w:rsidR="00212244" w:rsidRDefault="00372988" w:rsidP="00372988">
      <w:pPr>
        <w:spacing w:after="120" w:line="271" w:lineRule="auto"/>
        <w:ind w:left="0" w:right="-1" w:firstLine="0"/>
        <w:jc w:val="center"/>
        <w:rPr>
          <w:sz w:val="26"/>
          <w:szCs w:val="26"/>
        </w:rPr>
      </w:pPr>
      <w:r>
        <w:rPr>
          <w:noProof/>
          <w:sz w:val="26"/>
          <w:szCs w:val="26"/>
        </w:rPr>
        <w:lastRenderedPageBreak/>
        <w:drawing>
          <wp:inline distT="0" distB="0" distL="0" distR="0" wp14:anchorId="170ADA8A" wp14:editId="6A3400F7">
            <wp:extent cx="5940425" cy="1868170"/>
            <wp:effectExtent l="0" t="0" r="3175" b="0"/>
            <wp:docPr id="3110" name="Рисунок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Снимок экрана 2019-12-19 в 11.06.0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1868170"/>
                    </a:xfrm>
                    <a:prstGeom prst="rect">
                      <a:avLst/>
                    </a:prstGeom>
                  </pic:spPr>
                </pic:pic>
              </a:graphicData>
            </a:graphic>
          </wp:inline>
        </w:drawing>
      </w:r>
    </w:p>
    <w:p w14:paraId="2AC7F15E" w14:textId="12D0E56B" w:rsidR="00372988" w:rsidRDefault="00372988" w:rsidP="00372988">
      <w:pPr>
        <w:spacing w:after="120" w:line="271" w:lineRule="auto"/>
        <w:ind w:left="0" w:right="-1" w:firstLine="0"/>
        <w:jc w:val="center"/>
        <w:rPr>
          <w:sz w:val="26"/>
          <w:szCs w:val="26"/>
        </w:rPr>
      </w:pPr>
      <w:r>
        <w:rPr>
          <w:sz w:val="26"/>
          <w:szCs w:val="26"/>
        </w:rPr>
        <w:t xml:space="preserve">Рисунок </w:t>
      </w:r>
      <w:r w:rsidR="001B768A">
        <w:rPr>
          <w:sz w:val="26"/>
          <w:szCs w:val="26"/>
        </w:rPr>
        <w:t xml:space="preserve">3.2.16 </w:t>
      </w:r>
      <w:r>
        <w:rPr>
          <w:sz w:val="26"/>
          <w:szCs w:val="26"/>
        </w:rPr>
        <w:t>– Реестр Физических лиц</w:t>
      </w:r>
    </w:p>
    <w:p w14:paraId="0F079B25" w14:textId="687FCB97" w:rsidR="00212244" w:rsidRDefault="00372988" w:rsidP="00212244">
      <w:pPr>
        <w:spacing w:after="120" w:line="271" w:lineRule="auto"/>
        <w:ind w:left="0" w:right="-1" w:firstLine="709"/>
        <w:rPr>
          <w:sz w:val="26"/>
          <w:szCs w:val="26"/>
        </w:rPr>
      </w:pPr>
      <w:r>
        <w:rPr>
          <w:sz w:val="26"/>
          <w:szCs w:val="26"/>
        </w:rPr>
        <w:t>Для возврата назад необходимо нажать действие «Вернуться назад».</w:t>
      </w:r>
    </w:p>
    <w:p w14:paraId="09B2428A" w14:textId="7C28766A" w:rsidR="00372988" w:rsidRDefault="00372988" w:rsidP="00212244">
      <w:pPr>
        <w:spacing w:after="120" w:line="271" w:lineRule="auto"/>
        <w:ind w:left="0" w:right="-1" w:firstLine="709"/>
        <w:rPr>
          <w:sz w:val="26"/>
          <w:szCs w:val="26"/>
        </w:rPr>
      </w:pPr>
      <w:r>
        <w:rPr>
          <w:sz w:val="26"/>
          <w:szCs w:val="26"/>
        </w:rPr>
        <w:t xml:space="preserve">Для добавления сотрудника отдела необходимо нажать действие «Добавить» напротив записи реестра. После нажатия на действие «Добавить» произойдет открытие всплывающего окна (см. рис. </w:t>
      </w:r>
      <w:r w:rsidR="001B768A">
        <w:rPr>
          <w:sz w:val="26"/>
          <w:szCs w:val="26"/>
        </w:rPr>
        <w:t>3.2.17</w:t>
      </w:r>
      <w:r>
        <w:rPr>
          <w:sz w:val="26"/>
          <w:szCs w:val="26"/>
        </w:rPr>
        <w:t>).</w:t>
      </w:r>
    </w:p>
    <w:p w14:paraId="21715271" w14:textId="7F517884" w:rsidR="00372988" w:rsidRDefault="00372988" w:rsidP="00372988">
      <w:pPr>
        <w:spacing w:after="120" w:line="271" w:lineRule="auto"/>
        <w:ind w:left="0" w:right="-1" w:firstLine="0"/>
        <w:jc w:val="center"/>
        <w:rPr>
          <w:sz w:val="26"/>
          <w:szCs w:val="26"/>
        </w:rPr>
      </w:pPr>
      <w:r>
        <w:rPr>
          <w:noProof/>
          <w:sz w:val="26"/>
          <w:szCs w:val="26"/>
        </w:rPr>
        <w:drawing>
          <wp:inline distT="0" distB="0" distL="0" distR="0" wp14:anchorId="6B562BB6" wp14:editId="7E402ED4">
            <wp:extent cx="3200316" cy="2893332"/>
            <wp:effectExtent l="0" t="0" r="635" b="2540"/>
            <wp:docPr id="3112" name="Рисунок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Снимок экрана 2019-12-19 в 11.09.2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9752" cy="2901863"/>
                    </a:xfrm>
                    <a:prstGeom prst="rect">
                      <a:avLst/>
                    </a:prstGeom>
                  </pic:spPr>
                </pic:pic>
              </a:graphicData>
            </a:graphic>
          </wp:inline>
        </w:drawing>
      </w:r>
    </w:p>
    <w:p w14:paraId="738969BE" w14:textId="6CA3F68E" w:rsidR="00372988" w:rsidRDefault="00372988" w:rsidP="00372988">
      <w:pPr>
        <w:spacing w:after="120" w:line="271" w:lineRule="auto"/>
        <w:ind w:left="0" w:right="-1" w:firstLine="0"/>
        <w:jc w:val="center"/>
        <w:rPr>
          <w:sz w:val="26"/>
          <w:szCs w:val="26"/>
        </w:rPr>
      </w:pPr>
      <w:r>
        <w:rPr>
          <w:sz w:val="26"/>
          <w:szCs w:val="26"/>
        </w:rPr>
        <w:t xml:space="preserve">Рисунок </w:t>
      </w:r>
      <w:r w:rsidR="001B768A">
        <w:rPr>
          <w:sz w:val="26"/>
          <w:szCs w:val="26"/>
        </w:rPr>
        <w:t xml:space="preserve">3.2.17 </w:t>
      </w:r>
      <w:r>
        <w:rPr>
          <w:sz w:val="26"/>
          <w:szCs w:val="26"/>
        </w:rPr>
        <w:t>– Добавление сотрудника отдела</w:t>
      </w:r>
    </w:p>
    <w:p w14:paraId="7942915C" w14:textId="5312A24D" w:rsidR="00372988" w:rsidRPr="00372988" w:rsidRDefault="00372988" w:rsidP="00372988">
      <w:pPr>
        <w:spacing w:after="120" w:line="271" w:lineRule="auto"/>
        <w:ind w:left="0" w:right="-1" w:firstLine="709"/>
        <w:rPr>
          <w:sz w:val="26"/>
          <w:szCs w:val="26"/>
        </w:rPr>
      </w:pPr>
      <w:r>
        <w:rPr>
          <w:sz w:val="26"/>
          <w:szCs w:val="26"/>
        </w:rPr>
        <w:t>После внесения информации необходимо нажать на кнопку «Сохранить». Произойдет закрытие всплывающего окна и осуществится добавление записи в таблицу.</w:t>
      </w:r>
    </w:p>
    <w:p w14:paraId="05EF18DF" w14:textId="6B7B458B" w:rsidR="0072300B" w:rsidRDefault="0072300B" w:rsidP="0072300B">
      <w:pPr>
        <w:spacing w:after="120" w:line="271" w:lineRule="auto"/>
        <w:ind w:left="0" w:right="-1" w:firstLine="709"/>
        <w:rPr>
          <w:sz w:val="26"/>
          <w:szCs w:val="26"/>
        </w:rPr>
      </w:pPr>
      <w:r>
        <w:rPr>
          <w:sz w:val="26"/>
          <w:szCs w:val="26"/>
        </w:rPr>
        <w:t xml:space="preserve">Для редактирования записи выберите действие «Редактировать» (см. рис. </w:t>
      </w:r>
      <w:r w:rsidR="001B768A">
        <w:rPr>
          <w:sz w:val="26"/>
          <w:szCs w:val="26"/>
        </w:rPr>
        <w:t>3.2.18</w:t>
      </w:r>
      <w:r>
        <w:rPr>
          <w:sz w:val="26"/>
          <w:szCs w:val="26"/>
        </w:rPr>
        <w:t>).</w:t>
      </w:r>
    </w:p>
    <w:p w14:paraId="4099D5D1" w14:textId="77777777" w:rsidR="0072300B" w:rsidRDefault="0072300B" w:rsidP="0072300B">
      <w:pPr>
        <w:spacing w:after="120" w:line="271" w:lineRule="auto"/>
        <w:ind w:left="0" w:right="-1" w:firstLine="0"/>
        <w:jc w:val="center"/>
        <w:rPr>
          <w:sz w:val="26"/>
          <w:szCs w:val="26"/>
        </w:rPr>
      </w:pPr>
      <w:r>
        <w:rPr>
          <w:noProof/>
          <w:sz w:val="26"/>
          <w:szCs w:val="26"/>
        </w:rPr>
        <w:lastRenderedPageBreak/>
        <w:drawing>
          <wp:inline distT="0" distB="0" distL="0" distR="0" wp14:anchorId="2FA74195" wp14:editId="3E8BB2E1">
            <wp:extent cx="3924300" cy="1816100"/>
            <wp:effectExtent l="0" t="0" r="0" b="0"/>
            <wp:docPr id="3113" name="Рисунок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Снимок экрана 2019-12-19 в 10.47.56.png"/>
                    <pic:cNvPicPr/>
                  </pic:nvPicPr>
                  <pic:blipFill>
                    <a:blip r:embed="rId24">
                      <a:extLst>
                        <a:ext uri="{28A0092B-C50C-407E-A947-70E740481C1C}">
                          <a14:useLocalDpi xmlns:a14="http://schemas.microsoft.com/office/drawing/2010/main" val="0"/>
                        </a:ext>
                      </a:extLst>
                    </a:blip>
                    <a:stretch>
                      <a:fillRect/>
                    </a:stretch>
                  </pic:blipFill>
                  <pic:spPr>
                    <a:xfrm>
                      <a:off x="0" y="0"/>
                      <a:ext cx="3924300" cy="1816100"/>
                    </a:xfrm>
                    <a:prstGeom prst="rect">
                      <a:avLst/>
                    </a:prstGeom>
                  </pic:spPr>
                </pic:pic>
              </a:graphicData>
            </a:graphic>
          </wp:inline>
        </w:drawing>
      </w:r>
    </w:p>
    <w:p w14:paraId="68AC77BE" w14:textId="4A4EAD5B" w:rsidR="0072300B" w:rsidRDefault="0072300B" w:rsidP="0072300B">
      <w:pPr>
        <w:spacing w:after="120" w:line="271" w:lineRule="auto"/>
        <w:ind w:left="0" w:right="-1" w:firstLine="0"/>
        <w:jc w:val="center"/>
        <w:rPr>
          <w:sz w:val="26"/>
          <w:szCs w:val="26"/>
        </w:rPr>
      </w:pPr>
      <w:r>
        <w:rPr>
          <w:sz w:val="26"/>
          <w:szCs w:val="26"/>
        </w:rPr>
        <w:t xml:space="preserve">Рисунок </w:t>
      </w:r>
      <w:r w:rsidR="001B768A">
        <w:rPr>
          <w:sz w:val="26"/>
          <w:szCs w:val="26"/>
        </w:rPr>
        <w:t>3.2.18</w:t>
      </w:r>
      <w:r>
        <w:rPr>
          <w:sz w:val="26"/>
          <w:szCs w:val="26"/>
        </w:rPr>
        <w:t>– Редактирование записи в таблице блока информации</w:t>
      </w:r>
    </w:p>
    <w:p w14:paraId="3B7A932F" w14:textId="2AA6ED81" w:rsidR="0072300B" w:rsidRDefault="0072300B" w:rsidP="0072300B">
      <w:pPr>
        <w:spacing w:after="120" w:line="271" w:lineRule="auto"/>
        <w:ind w:left="0" w:right="-1" w:firstLine="709"/>
        <w:rPr>
          <w:sz w:val="26"/>
          <w:szCs w:val="26"/>
        </w:rPr>
      </w:pPr>
      <w:r>
        <w:rPr>
          <w:sz w:val="26"/>
          <w:szCs w:val="26"/>
        </w:rPr>
        <w:t xml:space="preserve">Откроется всплывающее окно редактирования записи (см. рис. </w:t>
      </w:r>
      <w:r w:rsidR="001B768A">
        <w:rPr>
          <w:sz w:val="26"/>
          <w:szCs w:val="26"/>
        </w:rPr>
        <w:t>3.2.19</w:t>
      </w:r>
      <w:r>
        <w:rPr>
          <w:sz w:val="26"/>
          <w:szCs w:val="26"/>
        </w:rPr>
        <w:t>). После внесения изменений необходимо нажать на кнопку «Сохранить». Произойдет закрытие всплывающего окна и осуществится изменение записи в соответствующей таблице блока информации.</w:t>
      </w:r>
    </w:p>
    <w:p w14:paraId="686D3FC6" w14:textId="77777777" w:rsidR="0072300B" w:rsidRDefault="0072300B" w:rsidP="0072300B">
      <w:pPr>
        <w:spacing w:after="120" w:line="271" w:lineRule="auto"/>
        <w:ind w:left="0" w:right="-1" w:firstLine="0"/>
        <w:jc w:val="center"/>
        <w:rPr>
          <w:sz w:val="26"/>
          <w:szCs w:val="26"/>
        </w:rPr>
      </w:pPr>
      <w:r>
        <w:rPr>
          <w:noProof/>
          <w:sz w:val="26"/>
          <w:szCs w:val="26"/>
        </w:rPr>
        <w:drawing>
          <wp:inline distT="0" distB="0" distL="0" distR="0" wp14:anchorId="105A3759" wp14:editId="175716CB">
            <wp:extent cx="3377859" cy="3044142"/>
            <wp:effectExtent l="0" t="0" r="635" b="4445"/>
            <wp:docPr id="3114" name="Рисунок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Снимок экрана 2019-12-19 в 10.48.43.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85871" cy="3051362"/>
                    </a:xfrm>
                    <a:prstGeom prst="rect">
                      <a:avLst/>
                    </a:prstGeom>
                  </pic:spPr>
                </pic:pic>
              </a:graphicData>
            </a:graphic>
          </wp:inline>
        </w:drawing>
      </w:r>
    </w:p>
    <w:p w14:paraId="423476A1" w14:textId="41045D15" w:rsidR="0072300B" w:rsidRDefault="0072300B" w:rsidP="0072300B">
      <w:pPr>
        <w:spacing w:after="120" w:line="271" w:lineRule="auto"/>
        <w:ind w:left="0" w:right="-1" w:firstLine="0"/>
        <w:jc w:val="center"/>
        <w:rPr>
          <w:sz w:val="26"/>
          <w:szCs w:val="26"/>
        </w:rPr>
      </w:pPr>
      <w:r>
        <w:rPr>
          <w:sz w:val="26"/>
          <w:szCs w:val="26"/>
        </w:rPr>
        <w:t xml:space="preserve">Рисунок </w:t>
      </w:r>
      <w:r w:rsidR="001B768A">
        <w:rPr>
          <w:sz w:val="26"/>
          <w:szCs w:val="26"/>
        </w:rPr>
        <w:t>3.2.19</w:t>
      </w:r>
      <w:r>
        <w:rPr>
          <w:sz w:val="26"/>
          <w:szCs w:val="26"/>
        </w:rPr>
        <w:t xml:space="preserve">– Редактирование записи </w:t>
      </w:r>
    </w:p>
    <w:p w14:paraId="71B7E74F" w14:textId="23A0A93E" w:rsidR="0072300B" w:rsidRDefault="0072300B" w:rsidP="0072300B">
      <w:pPr>
        <w:spacing w:after="120" w:line="271" w:lineRule="auto"/>
        <w:ind w:left="0" w:right="-1" w:firstLine="709"/>
        <w:rPr>
          <w:sz w:val="26"/>
          <w:szCs w:val="26"/>
        </w:rPr>
      </w:pPr>
      <w:r>
        <w:rPr>
          <w:sz w:val="26"/>
          <w:szCs w:val="26"/>
        </w:rPr>
        <w:t>Для удаления записи выберите действие «Удалить» (см. рис. 3.</w:t>
      </w:r>
      <w:r w:rsidR="00EB32B9">
        <w:rPr>
          <w:sz w:val="26"/>
          <w:szCs w:val="26"/>
        </w:rPr>
        <w:t>2.</w:t>
      </w:r>
      <w:r w:rsidR="00937D93">
        <w:rPr>
          <w:sz w:val="26"/>
          <w:szCs w:val="26"/>
        </w:rPr>
        <w:t>20</w:t>
      </w:r>
      <w:r>
        <w:rPr>
          <w:sz w:val="26"/>
          <w:szCs w:val="26"/>
        </w:rPr>
        <w:t>).</w:t>
      </w:r>
    </w:p>
    <w:p w14:paraId="3731C653" w14:textId="77777777" w:rsidR="0072300B" w:rsidRDefault="0072300B" w:rsidP="0072300B">
      <w:pPr>
        <w:spacing w:after="120" w:line="271" w:lineRule="auto"/>
        <w:ind w:left="0" w:right="-1" w:firstLine="0"/>
        <w:jc w:val="center"/>
        <w:rPr>
          <w:sz w:val="26"/>
          <w:szCs w:val="26"/>
        </w:rPr>
      </w:pPr>
      <w:r>
        <w:rPr>
          <w:noProof/>
          <w:sz w:val="26"/>
          <w:szCs w:val="26"/>
        </w:rPr>
        <w:drawing>
          <wp:inline distT="0" distB="0" distL="0" distR="0" wp14:anchorId="4B8CA930" wp14:editId="6E43870D">
            <wp:extent cx="3695700" cy="1816100"/>
            <wp:effectExtent l="0" t="0" r="0" b="0"/>
            <wp:docPr id="3115" name="Рисунок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Снимок экрана 2019-12-19 в 10.48.21.png"/>
                    <pic:cNvPicPr/>
                  </pic:nvPicPr>
                  <pic:blipFill>
                    <a:blip r:embed="rId26">
                      <a:extLst>
                        <a:ext uri="{28A0092B-C50C-407E-A947-70E740481C1C}">
                          <a14:useLocalDpi xmlns:a14="http://schemas.microsoft.com/office/drawing/2010/main" val="0"/>
                        </a:ext>
                      </a:extLst>
                    </a:blip>
                    <a:stretch>
                      <a:fillRect/>
                    </a:stretch>
                  </pic:blipFill>
                  <pic:spPr>
                    <a:xfrm>
                      <a:off x="0" y="0"/>
                      <a:ext cx="3695700" cy="1816100"/>
                    </a:xfrm>
                    <a:prstGeom prst="rect">
                      <a:avLst/>
                    </a:prstGeom>
                  </pic:spPr>
                </pic:pic>
              </a:graphicData>
            </a:graphic>
          </wp:inline>
        </w:drawing>
      </w:r>
    </w:p>
    <w:p w14:paraId="0B92251D" w14:textId="72EB82A1" w:rsidR="0072300B" w:rsidRDefault="0072300B" w:rsidP="0072300B">
      <w:pPr>
        <w:spacing w:after="120" w:line="271" w:lineRule="auto"/>
        <w:ind w:left="0" w:right="-1" w:firstLine="0"/>
        <w:jc w:val="center"/>
        <w:rPr>
          <w:sz w:val="26"/>
          <w:szCs w:val="26"/>
        </w:rPr>
      </w:pPr>
      <w:r>
        <w:rPr>
          <w:sz w:val="26"/>
          <w:szCs w:val="26"/>
        </w:rPr>
        <w:t xml:space="preserve">Рисунок </w:t>
      </w:r>
      <w:r w:rsidR="001B768A">
        <w:rPr>
          <w:sz w:val="26"/>
          <w:szCs w:val="26"/>
        </w:rPr>
        <w:t>3.2.20</w:t>
      </w:r>
      <w:r>
        <w:rPr>
          <w:sz w:val="26"/>
          <w:szCs w:val="26"/>
        </w:rPr>
        <w:t>– Удаление записи в таблице блока информации</w:t>
      </w:r>
    </w:p>
    <w:p w14:paraId="00A67D8A" w14:textId="7F76F05B" w:rsidR="0072300B" w:rsidRDefault="0072300B" w:rsidP="0072300B">
      <w:pPr>
        <w:spacing w:after="120" w:line="271" w:lineRule="auto"/>
        <w:ind w:left="0" w:right="-1" w:firstLine="709"/>
        <w:rPr>
          <w:sz w:val="26"/>
          <w:szCs w:val="26"/>
        </w:rPr>
      </w:pPr>
      <w:r>
        <w:rPr>
          <w:sz w:val="26"/>
          <w:szCs w:val="26"/>
        </w:rPr>
        <w:lastRenderedPageBreak/>
        <w:t xml:space="preserve">Откроется всплывающее окно с предупреждением об удалении записи (см. рис. </w:t>
      </w:r>
      <w:r w:rsidR="001B768A">
        <w:rPr>
          <w:sz w:val="26"/>
          <w:szCs w:val="26"/>
        </w:rPr>
        <w:t>3.2.21</w:t>
      </w:r>
      <w:r>
        <w:rPr>
          <w:sz w:val="26"/>
          <w:szCs w:val="26"/>
        </w:rPr>
        <w:t xml:space="preserve">). Для подтверждения удаления нажмите кнопку «ОК». Произойдет закрытие всплывающего окна и осуществится удаление записи в соответствующей таблице блоки информации. </w:t>
      </w:r>
    </w:p>
    <w:p w14:paraId="0E2ACCDC" w14:textId="77777777" w:rsidR="0072300B" w:rsidRDefault="0072300B" w:rsidP="0072300B">
      <w:pPr>
        <w:spacing w:after="120" w:line="271" w:lineRule="auto"/>
        <w:ind w:left="0" w:right="-1" w:firstLine="0"/>
        <w:jc w:val="center"/>
        <w:rPr>
          <w:sz w:val="26"/>
          <w:szCs w:val="26"/>
        </w:rPr>
      </w:pPr>
      <w:r>
        <w:rPr>
          <w:noProof/>
          <w:sz w:val="26"/>
          <w:szCs w:val="26"/>
        </w:rPr>
        <w:drawing>
          <wp:inline distT="0" distB="0" distL="0" distR="0" wp14:anchorId="2FA0FE27" wp14:editId="4E42DE88">
            <wp:extent cx="4100051" cy="1287210"/>
            <wp:effectExtent l="0" t="0" r="2540" b="0"/>
            <wp:docPr id="3120" name="Рисунок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Снимок экрана 2019-12-19 в 10.48.56.png"/>
                    <pic:cNvPicPr/>
                  </pic:nvPicPr>
                  <pic:blipFill>
                    <a:blip r:embed="rId27">
                      <a:extLst>
                        <a:ext uri="{28A0092B-C50C-407E-A947-70E740481C1C}">
                          <a14:useLocalDpi xmlns:a14="http://schemas.microsoft.com/office/drawing/2010/main" val="0"/>
                        </a:ext>
                      </a:extLst>
                    </a:blip>
                    <a:stretch>
                      <a:fillRect/>
                    </a:stretch>
                  </pic:blipFill>
                  <pic:spPr>
                    <a:xfrm>
                      <a:off x="0" y="0"/>
                      <a:ext cx="4109847" cy="1290286"/>
                    </a:xfrm>
                    <a:prstGeom prst="rect">
                      <a:avLst/>
                    </a:prstGeom>
                  </pic:spPr>
                </pic:pic>
              </a:graphicData>
            </a:graphic>
          </wp:inline>
        </w:drawing>
      </w:r>
    </w:p>
    <w:p w14:paraId="0AD7E927" w14:textId="256A36F9" w:rsidR="008E077A" w:rsidRDefault="0072300B" w:rsidP="00932484">
      <w:pPr>
        <w:spacing w:after="120" w:line="271" w:lineRule="auto"/>
        <w:ind w:left="0" w:right="-1" w:firstLine="0"/>
        <w:jc w:val="center"/>
        <w:rPr>
          <w:sz w:val="26"/>
          <w:szCs w:val="26"/>
        </w:rPr>
      </w:pPr>
      <w:r>
        <w:rPr>
          <w:sz w:val="26"/>
          <w:szCs w:val="26"/>
        </w:rPr>
        <w:t xml:space="preserve">Рисунок </w:t>
      </w:r>
      <w:r w:rsidR="001B768A">
        <w:rPr>
          <w:sz w:val="26"/>
          <w:szCs w:val="26"/>
        </w:rPr>
        <w:t>3.2.21</w:t>
      </w:r>
      <w:r>
        <w:rPr>
          <w:sz w:val="26"/>
          <w:szCs w:val="26"/>
        </w:rPr>
        <w:t>– Удаление записи</w:t>
      </w:r>
    </w:p>
    <w:p w14:paraId="5FFCB2E3" w14:textId="18182EB3" w:rsidR="00E4195E" w:rsidRPr="008E077A" w:rsidRDefault="00E4195E" w:rsidP="003B1856">
      <w:pPr>
        <w:spacing w:after="120" w:line="271" w:lineRule="auto"/>
        <w:ind w:left="0" w:right="-1" w:firstLine="709"/>
        <w:rPr>
          <w:i/>
          <w:sz w:val="26"/>
          <w:szCs w:val="26"/>
        </w:rPr>
      </w:pPr>
      <w:r w:rsidRPr="008E077A">
        <w:rPr>
          <w:i/>
          <w:sz w:val="26"/>
          <w:szCs w:val="26"/>
        </w:rPr>
        <w:t>Вкладка «Подведомственные организации»</w:t>
      </w:r>
    </w:p>
    <w:p w14:paraId="2F2A20D8" w14:textId="005779BD" w:rsidR="00C67D2A" w:rsidRDefault="00C67D2A" w:rsidP="00C67D2A">
      <w:pPr>
        <w:spacing w:after="120" w:line="271" w:lineRule="auto"/>
        <w:ind w:left="0" w:right="-1" w:firstLine="709"/>
        <w:rPr>
          <w:sz w:val="26"/>
          <w:szCs w:val="26"/>
        </w:rPr>
      </w:pPr>
      <w:r>
        <w:rPr>
          <w:sz w:val="26"/>
          <w:szCs w:val="26"/>
        </w:rPr>
        <w:t>Для добавления информации необходимо выбрать действие «Добавить» (см. рис. 3.</w:t>
      </w:r>
      <w:r w:rsidR="001B768A">
        <w:rPr>
          <w:sz w:val="26"/>
          <w:szCs w:val="26"/>
        </w:rPr>
        <w:t>2.</w:t>
      </w:r>
      <w:r>
        <w:rPr>
          <w:sz w:val="26"/>
          <w:szCs w:val="26"/>
        </w:rPr>
        <w:t>22).</w:t>
      </w:r>
    </w:p>
    <w:p w14:paraId="7E3AB9F5" w14:textId="77777777" w:rsidR="00C67D2A" w:rsidRDefault="00C67D2A" w:rsidP="00C67D2A">
      <w:pPr>
        <w:spacing w:after="120" w:line="271" w:lineRule="auto"/>
        <w:ind w:left="0" w:right="-1" w:firstLine="0"/>
        <w:jc w:val="center"/>
        <w:rPr>
          <w:sz w:val="26"/>
          <w:szCs w:val="26"/>
          <w:lang w:val="en-US"/>
        </w:rPr>
      </w:pPr>
      <w:r>
        <w:rPr>
          <w:noProof/>
          <w:sz w:val="26"/>
          <w:szCs w:val="26"/>
        </w:rPr>
        <w:drawing>
          <wp:inline distT="0" distB="0" distL="0" distR="0" wp14:anchorId="7306336C" wp14:editId="2A4CCDE3">
            <wp:extent cx="5719742" cy="1021080"/>
            <wp:effectExtent l="0" t="0" r="0" b="0"/>
            <wp:docPr id="3121" name="Рисунок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Снимок экрана 2019-12-19 в 11.02.1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19742" cy="1021080"/>
                    </a:xfrm>
                    <a:prstGeom prst="rect">
                      <a:avLst/>
                    </a:prstGeom>
                  </pic:spPr>
                </pic:pic>
              </a:graphicData>
            </a:graphic>
          </wp:inline>
        </w:drawing>
      </w:r>
    </w:p>
    <w:p w14:paraId="2DFCF4C0" w14:textId="2DB85838" w:rsidR="00C67D2A" w:rsidRDefault="00C67D2A" w:rsidP="00C67D2A">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22 – Действие для добавления информации</w:t>
      </w:r>
    </w:p>
    <w:p w14:paraId="732A30C6" w14:textId="3FA33B86" w:rsidR="00C67D2A" w:rsidRDefault="00C67D2A" w:rsidP="003024D8">
      <w:pPr>
        <w:spacing w:after="120" w:line="271" w:lineRule="auto"/>
        <w:ind w:left="0" w:right="-1" w:firstLine="709"/>
        <w:rPr>
          <w:sz w:val="26"/>
          <w:szCs w:val="26"/>
        </w:rPr>
      </w:pPr>
      <w:r>
        <w:rPr>
          <w:sz w:val="26"/>
          <w:szCs w:val="26"/>
        </w:rPr>
        <w:t xml:space="preserve">При нажатии действия «Добавить» </w:t>
      </w:r>
      <w:r w:rsidR="003024D8">
        <w:rPr>
          <w:sz w:val="26"/>
          <w:szCs w:val="26"/>
        </w:rPr>
        <w:t xml:space="preserve">произойдет </w:t>
      </w:r>
      <w:r>
        <w:rPr>
          <w:sz w:val="26"/>
          <w:szCs w:val="26"/>
        </w:rPr>
        <w:t>открытие всплывающего окна (см. рис. 3.</w:t>
      </w:r>
      <w:r w:rsidR="001B768A">
        <w:rPr>
          <w:sz w:val="26"/>
          <w:szCs w:val="26"/>
        </w:rPr>
        <w:t>2.</w:t>
      </w:r>
      <w:r>
        <w:rPr>
          <w:sz w:val="26"/>
          <w:szCs w:val="26"/>
        </w:rPr>
        <w:t>2</w:t>
      </w:r>
      <w:r w:rsidR="003024D8">
        <w:rPr>
          <w:sz w:val="26"/>
          <w:szCs w:val="26"/>
        </w:rPr>
        <w:t>3</w:t>
      </w:r>
      <w:r>
        <w:rPr>
          <w:sz w:val="26"/>
          <w:szCs w:val="26"/>
        </w:rPr>
        <w:t>).</w:t>
      </w:r>
    </w:p>
    <w:p w14:paraId="349DFE03" w14:textId="77777777" w:rsidR="00C67D2A" w:rsidRDefault="00C67D2A" w:rsidP="00C67D2A">
      <w:pPr>
        <w:spacing w:after="120" w:line="271" w:lineRule="auto"/>
        <w:ind w:left="0" w:right="-1" w:firstLine="0"/>
        <w:jc w:val="center"/>
        <w:rPr>
          <w:sz w:val="26"/>
          <w:szCs w:val="26"/>
        </w:rPr>
      </w:pPr>
      <w:r>
        <w:rPr>
          <w:noProof/>
          <w:sz w:val="26"/>
          <w:szCs w:val="26"/>
        </w:rPr>
        <w:drawing>
          <wp:inline distT="0" distB="0" distL="0" distR="0" wp14:anchorId="5CFBCC0C" wp14:editId="066DA9B1">
            <wp:extent cx="3209752" cy="2898125"/>
            <wp:effectExtent l="0" t="0" r="3810" b="0"/>
            <wp:docPr id="3123" name="Рисунок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Снимок экрана 2019-12-19 в 11.09.20.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09752" cy="2898125"/>
                    </a:xfrm>
                    <a:prstGeom prst="rect">
                      <a:avLst/>
                    </a:prstGeom>
                  </pic:spPr>
                </pic:pic>
              </a:graphicData>
            </a:graphic>
          </wp:inline>
        </w:drawing>
      </w:r>
    </w:p>
    <w:p w14:paraId="2C268A17" w14:textId="5607214D" w:rsidR="00C67D2A" w:rsidRDefault="00C67D2A" w:rsidP="00C67D2A">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2</w:t>
      </w:r>
      <w:r w:rsidR="003024D8">
        <w:rPr>
          <w:sz w:val="26"/>
          <w:szCs w:val="26"/>
        </w:rPr>
        <w:t>3</w:t>
      </w:r>
      <w:r>
        <w:rPr>
          <w:sz w:val="26"/>
          <w:szCs w:val="26"/>
        </w:rPr>
        <w:t xml:space="preserve"> – Добавление </w:t>
      </w:r>
      <w:r w:rsidR="005F35D4">
        <w:rPr>
          <w:sz w:val="26"/>
          <w:szCs w:val="26"/>
        </w:rPr>
        <w:t>записи об организации</w:t>
      </w:r>
    </w:p>
    <w:p w14:paraId="5D8C5564" w14:textId="77777777" w:rsidR="00C67D2A" w:rsidRPr="00372988" w:rsidRDefault="00C67D2A" w:rsidP="00C67D2A">
      <w:pPr>
        <w:spacing w:after="120" w:line="271" w:lineRule="auto"/>
        <w:ind w:left="0" w:right="-1" w:firstLine="709"/>
        <w:rPr>
          <w:sz w:val="26"/>
          <w:szCs w:val="26"/>
        </w:rPr>
      </w:pPr>
      <w:r>
        <w:rPr>
          <w:sz w:val="26"/>
          <w:szCs w:val="26"/>
        </w:rPr>
        <w:t>После внесения информации необходимо нажать на кнопку «Сохранить». Произойдет закрытие всплывающего окна и осуществится добавление записи в таблицу.</w:t>
      </w:r>
    </w:p>
    <w:p w14:paraId="6BB4D0A4" w14:textId="023318AC" w:rsidR="00C67D2A" w:rsidRDefault="00C67D2A" w:rsidP="00C67D2A">
      <w:pPr>
        <w:spacing w:after="120" w:line="271" w:lineRule="auto"/>
        <w:ind w:left="0" w:right="-1" w:firstLine="709"/>
        <w:rPr>
          <w:sz w:val="26"/>
          <w:szCs w:val="26"/>
        </w:rPr>
      </w:pPr>
      <w:r>
        <w:rPr>
          <w:sz w:val="26"/>
          <w:szCs w:val="26"/>
        </w:rPr>
        <w:lastRenderedPageBreak/>
        <w:t>Для редактирования записи выберите действие «Редактировать» (см. рис. 3.</w:t>
      </w:r>
      <w:r w:rsidR="001B768A">
        <w:rPr>
          <w:sz w:val="26"/>
          <w:szCs w:val="26"/>
        </w:rPr>
        <w:t>2.</w:t>
      </w:r>
      <w:r>
        <w:rPr>
          <w:sz w:val="26"/>
          <w:szCs w:val="26"/>
        </w:rPr>
        <w:t>2</w:t>
      </w:r>
      <w:r w:rsidR="003024D8">
        <w:rPr>
          <w:sz w:val="26"/>
          <w:szCs w:val="26"/>
        </w:rPr>
        <w:t>4</w:t>
      </w:r>
      <w:r>
        <w:rPr>
          <w:sz w:val="26"/>
          <w:szCs w:val="26"/>
        </w:rPr>
        <w:t>).</w:t>
      </w:r>
    </w:p>
    <w:p w14:paraId="12B51253" w14:textId="77777777" w:rsidR="00C67D2A" w:rsidRDefault="00C67D2A" w:rsidP="00C67D2A">
      <w:pPr>
        <w:spacing w:after="120" w:line="271" w:lineRule="auto"/>
        <w:ind w:left="0" w:right="-1" w:firstLine="0"/>
        <w:jc w:val="center"/>
        <w:rPr>
          <w:sz w:val="26"/>
          <w:szCs w:val="26"/>
        </w:rPr>
      </w:pPr>
      <w:r>
        <w:rPr>
          <w:noProof/>
          <w:sz w:val="26"/>
          <w:szCs w:val="26"/>
        </w:rPr>
        <w:drawing>
          <wp:inline distT="0" distB="0" distL="0" distR="0" wp14:anchorId="38A1A175" wp14:editId="6DAE82E0">
            <wp:extent cx="3460742" cy="1601573"/>
            <wp:effectExtent l="0" t="0" r="0" b="0"/>
            <wp:docPr id="3128" name="Рисунок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Снимок экрана 2019-12-19 в 10.47.56.png"/>
                    <pic:cNvPicPr/>
                  </pic:nvPicPr>
                  <pic:blipFill>
                    <a:blip r:embed="rId24">
                      <a:extLst>
                        <a:ext uri="{28A0092B-C50C-407E-A947-70E740481C1C}">
                          <a14:useLocalDpi xmlns:a14="http://schemas.microsoft.com/office/drawing/2010/main" val="0"/>
                        </a:ext>
                      </a:extLst>
                    </a:blip>
                    <a:stretch>
                      <a:fillRect/>
                    </a:stretch>
                  </pic:blipFill>
                  <pic:spPr>
                    <a:xfrm>
                      <a:off x="0" y="0"/>
                      <a:ext cx="3473305" cy="1607387"/>
                    </a:xfrm>
                    <a:prstGeom prst="rect">
                      <a:avLst/>
                    </a:prstGeom>
                  </pic:spPr>
                </pic:pic>
              </a:graphicData>
            </a:graphic>
          </wp:inline>
        </w:drawing>
      </w:r>
    </w:p>
    <w:p w14:paraId="478CBF9C" w14:textId="66C8B321" w:rsidR="00C67D2A" w:rsidRDefault="00C67D2A" w:rsidP="00C67D2A">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2</w:t>
      </w:r>
      <w:r w:rsidR="003024D8">
        <w:rPr>
          <w:sz w:val="26"/>
          <w:szCs w:val="26"/>
        </w:rPr>
        <w:t>4</w:t>
      </w:r>
      <w:r>
        <w:rPr>
          <w:sz w:val="26"/>
          <w:szCs w:val="26"/>
        </w:rPr>
        <w:t xml:space="preserve"> – Редактирование записи в таблице блока информации</w:t>
      </w:r>
    </w:p>
    <w:p w14:paraId="7D9FAC1E" w14:textId="0ADA6651" w:rsidR="00C67D2A" w:rsidRDefault="00C67D2A" w:rsidP="00C67D2A">
      <w:pPr>
        <w:spacing w:after="120" w:line="271" w:lineRule="auto"/>
        <w:ind w:left="0" w:right="-1" w:firstLine="709"/>
        <w:rPr>
          <w:sz w:val="26"/>
          <w:szCs w:val="26"/>
        </w:rPr>
      </w:pPr>
      <w:r>
        <w:rPr>
          <w:sz w:val="26"/>
          <w:szCs w:val="26"/>
        </w:rPr>
        <w:t>Откроется всплывающее окно редактирования записи (см. рис. 3.</w:t>
      </w:r>
      <w:r w:rsidR="001B768A">
        <w:rPr>
          <w:sz w:val="26"/>
          <w:szCs w:val="26"/>
        </w:rPr>
        <w:t>2.</w:t>
      </w:r>
      <w:r>
        <w:rPr>
          <w:sz w:val="26"/>
          <w:szCs w:val="26"/>
        </w:rPr>
        <w:t>2</w:t>
      </w:r>
      <w:r w:rsidR="003024D8">
        <w:rPr>
          <w:sz w:val="26"/>
          <w:szCs w:val="26"/>
        </w:rPr>
        <w:t>5</w:t>
      </w:r>
      <w:r>
        <w:rPr>
          <w:sz w:val="26"/>
          <w:szCs w:val="26"/>
        </w:rPr>
        <w:t>). После внесения изменений необходимо нажать на кнопку «Сохранить». Произойдет закрытие всплывающего окна и осуществится изменение записи в соответствующей таблице блока информации.</w:t>
      </w:r>
    </w:p>
    <w:p w14:paraId="719B030A" w14:textId="77777777" w:rsidR="00C67D2A" w:rsidRDefault="00C67D2A" w:rsidP="00C67D2A">
      <w:pPr>
        <w:spacing w:after="120" w:line="271" w:lineRule="auto"/>
        <w:ind w:left="0" w:right="-1" w:firstLine="0"/>
        <w:jc w:val="center"/>
        <w:rPr>
          <w:sz w:val="26"/>
          <w:szCs w:val="26"/>
        </w:rPr>
      </w:pPr>
      <w:r>
        <w:rPr>
          <w:noProof/>
          <w:sz w:val="26"/>
          <w:szCs w:val="26"/>
        </w:rPr>
        <w:drawing>
          <wp:inline distT="0" distB="0" distL="0" distR="0" wp14:anchorId="5FF895B6" wp14:editId="0DB8BB64">
            <wp:extent cx="3385871" cy="3042376"/>
            <wp:effectExtent l="0" t="0" r="5080" b="5715"/>
            <wp:docPr id="3129" name="Рисунок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Снимок экрана 2019-12-19 в 10.48.4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85871" cy="3042376"/>
                    </a:xfrm>
                    <a:prstGeom prst="rect">
                      <a:avLst/>
                    </a:prstGeom>
                  </pic:spPr>
                </pic:pic>
              </a:graphicData>
            </a:graphic>
          </wp:inline>
        </w:drawing>
      </w:r>
    </w:p>
    <w:p w14:paraId="62D0987B" w14:textId="4A29447C" w:rsidR="00C67D2A" w:rsidRDefault="00C67D2A" w:rsidP="00C67D2A">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2</w:t>
      </w:r>
      <w:r w:rsidR="003024D8">
        <w:rPr>
          <w:sz w:val="26"/>
          <w:szCs w:val="26"/>
        </w:rPr>
        <w:t>5</w:t>
      </w:r>
      <w:r>
        <w:rPr>
          <w:sz w:val="26"/>
          <w:szCs w:val="26"/>
        </w:rPr>
        <w:t xml:space="preserve"> – Редактирование записи </w:t>
      </w:r>
    </w:p>
    <w:p w14:paraId="77769EA4" w14:textId="0BE48306" w:rsidR="00C67D2A" w:rsidRDefault="00C67D2A" w:rsidP="00C67D2A">
      <w:pPr>
        <w:spacing w:after="120" w:line="271" w:lineRule="auto"/>
        <w:ind w:left="0" w:right="-1" w:firstLine="709"/>
        <w:rPr>
          <w:sz w:val="26"/>
          <w:szCs w:val="26"/>
        </w:rPr>
      </w:pPr>
      <w:r>
        <w:rPr>
          <w:sz w:val="26"/>
          <w:szCs w:val="26"/>
        </w:rPr>
        <w:t>Для удаления записи выберите действие «Удалить» (см. рис. 3.</w:t>
      </w:r>
      <w:r w:rsidR="001B768A">
        <w:rPr>
          <w:sz w:val="26"/>
          <w:szCs w:val="26"/>
        </w:rPr>
        <w:t>2.</w:t>
      </w:r>
      <w:r>
        <w:rPr>
          <w:sz w:val="26"/>
          <w:szCs w:val="26"/>
        </w:rPr>
        <w:t>2</w:t>
      </w:r>
      <w:r w:rsidR="003024D8">
        <w:rPr>
          <w:sz w:val="26"/>
          <w:szCs w:val="26"/>
        </w:rPr>
        <w:t>6</w:t>
      </w:r>
      <w:r>
        <w:rPr>
          <w:sz w:val="26"/>
          <w:szCs w:val="26"/>
        </w:rPr>
        <w:t>).</w:t>
      </w:r>
    </w:p>
    <w:p w14:paraId="1CB0F25D" w14:textId="77777777" w:rsidR="00C67D2A" w:rsidRDefault="00C67D2A" w:rsidP="00C67D2A">
      <w:pPr>
        <w:spacing w:after="120" w:line="271" w:lineRule="auto"/>
        <w:ind w:left="0" w:right="-1" w:firstLine="0"/>
        <w:jc w:val="center"/>
        <w:rPr>
          <w:sz w:val="26"/>
          <w:szCs w:val="26"/>
        </w:rPr>
      </w:pPr>
      <w:r>
        <w:rPr>
          <w:noProof/>
          <w:sz w:val="26"/>
          <w:szCs w:val="26"/>
        </w:rPr>
        <w:drawing>
          <wp:inline distT="0" distB="0" distL="0" distR="0" wp14:anchorId="7983FD8D" wp14:editId="00AEB3AC">
            <wp:extent cx="3462450" cy="1701479"/>
            <wp:effectExtent l="0" t="0" r="5080" b="635"/>
            <wp:docPr id="3131" name="Рисунок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Снимок экрана 2019-12-19 в 10.48.21.png"/>
                    <pic:cNvPicPr/>
                  </pic:nvPicPr>
                  <pic:blipFill>
                    <a:blip r:embed="rId26">
                      <a:extLst>
                        <a:ext uri="{28A0092B-C50C-407E-A947-70E740481C1C}">
                          <a14:useLocalDpi xmlns:a14="http://schemas.microsoft.com/office/drawing/2010/main" val="0"/>
                        </a:ext>
                      </a:extLst>
                    </a:blip>
                    <a:stretch>
                      <a:fillRect/>
                    </a:stretch>
                  </pic:blipFill>
                  <pic:spPr>
                    <a:xfrm>
                      <a:off x="0" y="0"/>
                      <a:ext cx="3470518" cy="1705444"/>
                    </a:xfrm>
                    <a:prstGeom prst="rect">
                      <a:avLst/>
                    </a:prstGeom>
                  </pic:spPr>
                </pic:pic>
              </a:graphicData>
            </a:graphic>
          </wp:inline>
        </w:drawing>
      </w:r>
    </w:p>
    <w:p w14:paraId="4B4EAC22" w14:textId="3A0B846E" w:rsidR="00C67D2A" w:rsidRDefault="00C67D2A" w:rsidP="00C67D2A">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2</w:t>
      </w:r>
      <w:r w:rsidR="003024D8">
        <w:rPr>
          <w:sz w:val="26"/>
          <w:szCs w:val="26"/>
        </w:rPr>
        <w:t>6</w:t>
      </w:r>
      <w:r>
        <w:rPr>
          <w:sz w:val="26"/>
          <w:szCs w:val="26"/>
        </w:rPr>
        <w:t xml:space="preserve"> – Удаление записи в таблице блока информации</w:t>
      </w:r>
    </w:p>
    <w:p w14:paraId="242E5FBB" w14:textId="5D9F7841" w:rsidR="00C67D2A" w:rsidRDefault="00C67D2A" w:rsidP="00C67D2A">
      <w:pPr>
        <w:spacing w:after="120" w:line="271" w:lineRule="auto"/>
        <w:ind w:left="0" w:right="-1" w:firstLine="709"/>
        <w:rPr>
          <w:sz w:val="26"/>
          <w:szCs w:val="26"/>
        </w:rPr>
      </w:pPr>
      <w:r>
        <w:rPr>
          <w:sz w:val="26"/>
          <w:szCs w:val="26"/>
        </w:rPr>
        <w:lastRenderedPageBreak/>
        <w:t xml:space="preserve">Откроется всплывающее окно с предупреждением об удалении записи (см. рис. </w:t>
      </w:r>
      <w:r w:rsidR="001B768A">
        <w:rPr>
          <w:sz w:val="26"/>
          <w:szCs w:val="26"/>
        </w:rPr>
        <w:t>3.2.</w:t>
      </w:r>
      <w:r>
        <w:rPr>
          <w:sz w:val="26"/>
          <w:szCs w:val="26"/>
        </w:rPr>
        <w:t>2</w:t>
      </w:r>
      <w:r w:rsidR="003024D8">
        <w:rPr>
          <w:sz w:val="26"/>
          <w:szCs w:val="26"/>
        </w:rPr>
        <w:t>7</w:t>
      </w:r>
      <w:r>
        <w:rPr>
          <w:sz w:val="26"/>
          <w:szCs w:val="26"/>
        </w:rPr>
        <w:t xml:space="preserve">). Для подтверждения удаления нажмите кнопку «ОК». Произойдет закрытие всплывающего окна и осуществится удаление записи в соответствующей таблице блоки информации. </w:t>
      </w:r>
    </w:p>
    <w:p w14:paraId="221B586F" w14:textId="77777777" w:rsidR="00C67D2A" w:rsidRDefault="00C67D2A" w:rsidP="00C67D2A">
      <w:pPr>
        <w:spacing w:after="120" w:line="271" w:lineRule="auto"/>
        <w:ind w:left="0" w:right="-1" w:firstLine="0"/>
        <w:jc w:val="center"/>
        <w:rPr>
          <w:sz w:val="26"/>
          <w:szCs w:val="26"/>
        </w:rPr>
      </w:pPr>
      <w:r>
        <w:rPr>
          <w:noProof/>
          <w:sz w:val="26"/>
          <w:szCs w:val="26"/>
        </w:rPr>
        <w:drawing>
          <wp:inline distT="0" distB="0" distL="0" distR="0" wp14:anchorId="2363D9E6" wp14:editId="48AB2352">
            <wp:extent cx="4100051" cy="1287210"/>
            <wp:effectExtent l="0" t="0" r="2540" b="0"/>
            <wp:docPr id="3133" name="Рисунок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Снимок экрана 2019-12-19 в 10.48.56.png"/>
                    <pic:cNvPicPr/>
                  </pic:nvPicPr>
                  <pic:blipFill>
                    <a:blip r:embed="rId27">
                      <a:extLst>
                        <a:ext uri="{28A0092B-C50C-407E-A947-70E740481C1C}">
                          <a14:useLocalDpi xmlns:a14="http://schemas.microsoft.com/office/drawing/2010/main" val="0"/>
                        </a:ext>
                      </a:extLst>
                    </a:blip>
                    <a:stretch>
                      <a:fillRect/>
                    </a:stretch>
                  </pic:blipFill>
                  <pic:spPr>
                    <a:xfrm>
                      <a:off x="0" y="0"/>
                      <a:ext cx="4109847" cy="1290286"/>
                    </a:xfrm>
                    <a:prstGeom prst="rect">
                      <a:avLst/>
                    </a:prstGeom>
                  </pic:spPr>
                </pic:pic>
              </a:graphicData>
            </a:graphic>
          </wp:inline>
        </w:drawing>
      </w:r>
    </w:p>
    <w:p w14:paraId="72C43EF9" w14:textId="127347DA" w:rsidR="008E077A" w:rsidRDefault="00C67D2A" w:rsidP="00CF38DC">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2</w:t>
      </w:r>
      <w:r w:rsidR="003024D8">
        <w:rPr>
          <w:sz w:val="26"/>
          <w:szCs w:val="26"/>
        </w:rPr>
        <w:t>7</w:t>
      </w:r>
      <w:r>
        <w:rPr>
          <w:sz w:val="26"/>
          <w:szCs w:val="26"/>
        </w:rPr>
        <w:t xml:space="preserve"> – Удаление записи</w:t>
      </w:r>
    </w:p>
    <w:p w14:paraId="18A0C0EA" w14:textId="6A13B2D4" w:rsidR="00E4195E" w:rsidRPr="008E077A" w:rsidRDefault="00E4195E" w:rsidP="00E4195E">
      <w:pPr>
        <w:spacing w:after="120" w:line="271" w:lineRule="auto"/>
        <w:ind w:left="0" w:right="-1" w:firstLine="709"/>
        <w:rPr>
          <w:i/>
          <w:sz w:val="26"/>
          <w:szCs w:val="26"/>
        </w:rPr>
      </w:pPr>
      <w:r w:rsidRPr="008E077A">
        <w:rPr>
          <w:i/>
          <w:sz w:val="26"/>
          <w:szCs w:val="26"/>
        </w:rPr>
        <w:t>Вкладка «Нормативные правовые акты»</w:t>
      </w:r>
    </w:p>
    <w:p w14:paraId="500F3C4F" w14:textId="46A3473E" w:rsidR="007E672B" w:rsidRDefault="007E672B" w:rsidP="007E672B">
      <w:pPr>
        <w:spacing w:after="120" w:line="271" w:lineRule="auto"/>
        <w:ind w:left="0" w:right="-1" w:firstLine="709"/>
        <w:rPr>
          <w:sz w:val="26"/>
          <w:szCs w:val="26"/>
        </w:rPr>
      </w:pPr>
      <w:r>
        <w:rPr>
          <w:sz w:val="26"/>
          <w:szCs w:val="26"/>
        </w:rPr>
        <w:t>Для добавления информации необходимо выбрать действие «Добавить» (см. рис. 3.</w:t>
      </w:r>
      <w:r w:rsidR="001B768A">
        <w:rPr>
          <w:sz w:val="26"/>
          <w:szCs w:val="26"/>
        </w:rPr>
        <w:t>2.</w:t>
      </w:r>
      <w:r>
        <w:rPr>
          <w:sz w:val="26"/>
          <w:szCs w:val="26"/>
        </w:rPr>
        <w:t>28).</w:t>
      </w:r>
    </w:p>
    <w:p w14:paraId="73898A3F" w14:textId="77777777" w:rsidR="007E672B" w:rsidRDefault="007E672B" w:rsidP="007E672B">
      <w:pPr>
        <w:spacing w:after="120" w:line="271" w:lineRule="auto"/>
        <w:ind w:left="0" w:right="-1" w:firstLine="0"/>
        <w:jc w:val="center"/>
        <w:rPr>
          <w:sz w:val="26"/>
          <w:szCs w:val="26"/>
          <w:lang w:val="en-US"/>
        </w:rPr>
      </w:pPr>
      <w:r>
        <w:rPr>
          <w:noProof/>
          <w:sz w:val="26"/>
          <w:szCs w:val="26"/>
        </w:rPr>
        <w:drawing>
          <wp:inline distT="0" distB="0" distL="0" distR="0" wp14:anchorId="5AC46A76" wp14:editId="43451774">
            <wp:extent cx="5467200" cy="1021080"/>
            <wp:effectExtent l="0" t="0" r="0" b="0"/>
            <wp:docPr id="3200"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 name="Снимок экрана 2019-12-19 в 11.02.18.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67200" cy="1021080"/>
                    </a:xfrm>
                    <a:prstGeom prst="rect">
                      <a:avLst/>
                    </a:prstGeom>
                  </pic:spPr>
                </pic:pic>
              </a:graphicData>
            </a:graphic>
          </wp:inline>
        </w:drawing>
      </w:r>
    </w:p>
    <w:p w14:paraId="7E899422" w14:textId="3837FC25" w:rsidR="007E672B" w:rsidRDefault="007E672B" w:rsidP="007E672B">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28 – Действие для добавления информации</w:t>
      </w:r>
    </w:p>
    <w:p w14:paraId="7F04E94A" w14:textId="0D9645CA" w:rsidR="007E672B" w:rsidRDefault="007E672B" w:rsidP="007E672B">
      <w:pPr>
        <w:spacing w:after="120" w:line="271" w:lineRule="auto"/>
        <w:ind w:left="0" w:right="-1" w:firstLine="709"/>
        <w:rPr>
          <w:sz w:val="26"/>
          <w:szCs w:val="26"/>
        </w:rPr>
      </w:pPr>
      <w:r>
        <w:rPr>
          <w:sz w:val="26"/>
          <w:szCs w:val="26"/>
        </w:rPr>
        <w:t>При нажатии действия «Добавить» произойдет открытие всплывающего окна (см. рис. 3</w:t>
      </w:r>
      <w:r w:rsidR="001B768A">
        <w:rPr>
          <w:sz w:val="26"/>
          <w:szCs w:val="26"/>
        </w:rPr>
        <w:t>.2</w:t>
      </w:r>
      <w:r>
        <w:rPr>
          <w:sz w:val="26"/>
          <w:szCs w:val="26"/>
        </w:rPr>
        <w:t>.29).</w:t>
      </w:r>
    </w:p>
    <w:p w14:paraId="7A76AF58" w14:textId="77777777" w:rsidR="007E672B" w:rsidRDefault="007E672B" w:rsidP="007E672B">
      <w:pPr>
        <w:spacing w:after="120" w:line="271" w:lineRule="auto"/>
        <w:ind w:left="0" w:right="-1" w:firstLine="0"/>
        <w:jc w:val="center"/>
        <w:rPr>
          <w:sz w:val="26"/>
          <w:szCs w:val="26"/>
        </w:rPr>
      </w:pPr>
      <w:r>
        <w:rPr>
          <w:noProof/>
          <w:sz w:val="26"/>
          <w:szCs w:val="26"/>
        </w:rPr>
        <w:drawing>
          <wp:inline distT="0" distB="0" distL="0" distR="0" wp14:anchorId="5DB9E774" wp14:editId="38609339">
            <wp:extent cx="2580390" cy="2898125"/>
            <wp:effectExtent l="0" t="0" r="0" b="0"/>
            <wp:docPr id="3201"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Снимок экрана 2019-12-19 в 11.09.20.png"/>
                    <pic:cNvPicPr/>
                  </pic:nvPicPr>
                  <pic:blipFill>
                    <a:blip r:embed="rId37">
                      <a:extLst>
                        <a:ext uri="{28A0092B-C50C-407E-A947-70E740481C1C}">
                          <a14:useLocalDpi xmlns:a14="http://schemas.microsoft.com/office/drawing/2010/main" val="0"/>
                        </a:ext>
                      </a:extLst>
                    </a:blip>
                    <a:stretch>
                      <a:fillRect/>
                    </a:stretch>
                  </pic:blipFill>
                  <pic:spPr>
                    <a:xfrm>
                      <a:off x="0" y="0"/>
                      <a:ext cx="2580390" cy="2898125"/>
                    </a:xfrm>
                    <a:prstGeom prst="rect">
                      <a:avLst/>
                    </a:prstGeom>
                  </pic:spPr>
                </pic:pic>
              </a:graphicData>
            </a:graphic>
          </wp:inline>
        </w:drawing>
      </w:r>
    </w:p>
    <w:p w14:paraId="3631BFBA" w14:textId="70B53808" w:rsidR="007E672B" w:rsidRDefault="007E672B" w:rsidP="007E672B">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.29 – Добавление файла</w:t>
      </w:r>
    </w:p>
    <w:p w14:paraId="4642BF75" w14:textId="60B6A72B" w:rsidR="007E672B" w:rsidRDefault="007E672B" w:rsidP="007E672B">
      <w:pPr>
        <w:spacing w:after="120" w:line="271" w:lineRule="auto"/>
        <w:ind w:left="0" w:right="-1" w:firstLine="709"/>
        <w:rPr>
          <w:sz w:val="26"/>
          <w:szCs w:val="26"/>
        </w:rPr>
      </w:pPr>
      <w:r>
        <w:rPr>
          <w:sz w:val="26"/>
          <w:szCs w:val="26"/>
        </w:rPr>
        <w:t>После внесения информации необходимо нажать на кнопку «Сохранить». Произойдет закрытие всплывающего окна и осуществится добавление записи в таблицу.</w:t>
      </w:r>
    </w:p>
    <w:p w14:paraId="492E1F52" w14:textId="1A726E19" w:rsidR="007E672B" w:rsidRDefault="007E672B" w:rsidP="007E672B">
      <w:pPr>
        <w:spacing w:after="120" w:line="271" w:lineRule="auto"/>
        <w:ind w:left="0" w:right="-1" w:firstLine="709"/>
        <w:rPr>
          <w:sz w:val="26"/>
          <w:szCs w:val="26"/>
        </w:rPr>
      </w:pPr>
      <w:r>
        <w:rPr>
          <w:sz w:val="26"/>
          <w:szCs w:val="26"/>
        </w:rPr>
        <w:lastRenderedPageBreak/>
        <w:t>Для редактирования записи выберите действие «Редактировать» (см. рис. 3.</w:t>
      </w:r>
      <w:r w:rsidR="001B768A">
        <w:rPr>
          <w:sz w:val="26"/>
          <w:szCs w:val="26"/>
        </w:rPr>
        <w:t>2.</w:t>
      </w:r>
      <w:r>
        <w:rPr>
          <w:sz w:val="26"/>
          <w:szCs w:val="26"/>
        </w:rPr>
        <w:t>30).</w:t>
      </w:r>
    </w:p>
    <w:p w14:paraId="09746C07" w14:textId="77777777" w:rsidR="007E672B" w:rsidRDefault="007E672B" w:rsidP="007E672B">
      <w:pPr>
        <w:spacing w:after="120" w:line="271" w:lineRule="auto"/>
        <w:ind w:left="0" w:right="-1" w:firstLine="0"/>
        <w:jc w:val="center"/>
        <w:rPr>
          <w:sz w:val="26"/>
          <w:szCs w:val="26"/>
        </w:rPr>
      </w:pPr>
      <w:r>
        <w:rPr>
          <w:noProof/>
          <w:sz w:val="26"/>
          <w:szCs w:val="26"/>
        </w:rPr>
        <w:drawing>
          <wp:inline distT="0" distB="0" distL="0" distR="0" wp14:anchorId="241D5E14" wp14:editId="6912EF14">
            <wp:extent cx="3924300" cy="1427018"/>
            <wp:effectExtent l="0" t="0" r="0" b="0"/>
            <wp:docPr id="3202"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 name="Снимок экрана 2019-12-19 в 10.47.56.png"/>
                    <pic:cNvPicPr/>
                  </pic:nvPicPr>
                  <pic:blipFill>
                    <a:blip r:embed="rId38">
                      <a:extLst>
                        <a:ext uri="{28A0092B-C50C-407E-A947-70E740481C1C}">
                          <a14:useLocalDpi xmlns:a14="http://schemas.microsoft.com/office/drawing/2010/main" val="0"/>
                        </a:ext>
                      </a:extLst>
                    </a:blip>
                    <a:stretch>
                      <a:fillRect/>
                    </a:stretch>
                  </pic:blipFill>
                  <pic:spPr>
                    <a:xfrm>
                      <a:off x="0" y="0"/>
                      <a:ext cx="3924300" cy="1427018"/>
                    </a:xfrm>
                    <a:prstGeom prst="rect">
                      <a:avLst/>
                    </a:prstGeom>
                  </pic:spPr>
                </pic:pic>
              </a:graphicData>
            </a:graphic>
          </wp:inline>
        </w:drawing>
      </w:r>
    </w:p>
    <w:p w14:paraId="5260F6D9" w14:textId="34047161" w:rsidR="007E672B" w:rsidRDefault="007E672B" w:rsidP="007E672B">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30 – Редактирование записи в таблице блока информации</w:t>
      </w:r>
    </w:p>
    <w:p w14:paraId="6CEAC669" w14:textId="6FCFE144" w:rsidR="007E672B" w:rsidRDefault="007E672B" w:rsidP="007E672B">
      <w:pPr>
        <w:spacing w:after="120" w:line="271" w:lineRule="auto"/>
        <w:ind w:left="0" w:right="-1" w:firstLine="709"/>
        <w:rPr>
          <w:sz w:val="26"/>
          <w:szCs w:val="26"/>
        </w:rPr>
      </w:pPr>
      <w:r>
        <w:rPr>
          <w:sz w:val="26"/>
          <w:szCs w:val="26"/>
        </w:rPr>
        <w:t>Откроется всплывающее окно редактирования записи (см. рис. 3.</w:t>
      </w:r>
      <w:r w:rsidR="001B768A">
        <w:rPr>
          <w:sz w:val="26"/>
          <w:szCs w:val="26"/>
        </w:rPr>
        <w:t>2.</w:t>
      </w:r>
      <w:r>
        <w:rPr>
          <w:sz w:val="26"/>
          <w:szCs w:val="26"/>
        </w:rPr>
        <w:t>31). После внесения изменений необходимо нажать на кнопку «Сохранить». Произойдет закрытие всплывающего окна и осуществится изменение записи в соответствующей таблице блока информации.</w:t>
      </w:r>
    </w:p>
    <w:p w14:paraId="05CA9359" w14:textId="77777777" w:rsidR="007E672B" w:rsidRDefault="007E672B" w:rsidP="007E672B">
      <w:pPr>
        <w:spacing w:after="120" w:line="271" w:lineRule="auto"/>
        <w:ind w:left="0" w:right="-1" w:firstLine="0"/>
        <w:jc w:val="center"/>
        <w:rPr>
          <w:sz w:val="26"/>
          <w:szCs w:val="26"/>
        </w:rPr>
      </w:pPr>
      <w:r>
        <w:rPr>
          <w:noProof/>
          <w:sz w:val="26"/>
          <w:szCs w:val="26"/>
        </w:rPr>
        <w:drawing>
          <wp:inline distT="0" distB="0" distL="0" distR="0" wp14:anchorId="722AA6C2" wp14:editId="0FE35ECF">
            <wp:extent cx="3385871" cy="2817150"/>
            <wp:effectExtent l="0" t="0" r="5080" b="2540"/>
            <wp:docPr id="3203" name="Рисунок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Снимок экрана 2019-12-19 в 10.48.43.png"/>
                    <pic:cNvPicPr/>
                  </pic:nvPicPr>
                  <pic:blipFill>
                    <a:blip r:embed="rId39">
                      <a:extLst>
                        <a:ext uri="{28A0092B-C50C-407E-A947-70E740481C1C}">
                          <a14:useLocalDpi xmlns:a14="http://schemas.microsoft.com/office/drawing/2010/main" val="0"/>
                        </a:ext>
                      </a:extLst>
                    </a:blip>
                    <a:stretch>
                      <a:fillRect/>
                    </a:stretch>
                  </pic:blipFill>
                  <pic:spPr>
                    <a:xfrm>
                      <a:off x="0" y="0"/>
                      <a:ext cx="3385871" cy="2817150"/>
                    </a:xfrm>
                    <a:prstGeom prst="rect">
                      <a:avLst/>
                    </a:prstGeom>
                  </pic:spPr>
                </pic:pic>
              </a:graphicData>
            </a:graphic>
          </wp:inline>
        </w:drawing>
      </w:r>
    </w:p>
    <w:p w14:paraId="478371B5" w14:textId="1DB97ACE" w:rsidR="007E672B" w:rsidRDefault="007E672B" w:rsidP="007E672B">
      <w:pPr>
        <w:spacing w:after="120" w:line="271" w:lineRule="auto"/>
        <w:ind w:left="0" w:right="-1" w:firstLine="0"/>
        <w:jc w:val="center"/>
        <w:rPr>
          <w:sz w:val="26"/>
          <w:szCs w:val="26"/>
        </w:rPr>
      </w:pPr>
      <w:r>
        <w:rPr>
          <w:sz w:val="26"/>
          <w:szCs w:val="26"/>
        </w:rPr>
        <w:t>Рисунок 3.</w:t>
      </w:r>
      <w:r w:rsidR="001B768A">
        <w:rPr>
          <w:sz w:val="26"/>
          <w:szCs w:val="26"/>
        </w:rPr>
        <w:t>2.</w:t>
      </w:r>
      <w:r>
        <w:rPr>
          <w:sz w:val="26"/>
          <w:szCs w:val="26"/>
        </w:rPr>
        <w:t xml:space="preserve">31 – Редактирование записи </w:t>
      </w:r>
    </w:p>
    <w:p w14:paraId="18AE0552" w14:textId="3D3783A4" w:rsidR="007E672B" w:rsidRDefault="007E672B" w:rsidP="007E672B">
      <w:pPr>
        <w:spacing w:after="120" w:line="271" w:lineRule="auto"/>
        <w:ind w:left="0" w:right="-1" w:firstLine="709"/>
        <w:rPr>
          <w:sz w:val="26"/>
          <w:szCs w:val="26"/>
        </w:rPr>
      </w:pPr>
      <w:r>
        <w:rPr>
          <w:sz w:val="26"/>
          <w:szCs w:val="26"/>
        </w:rPr>
        <w:t>Для удаления записи выберите действие «Удалить» (см. рис. 3.</w:t>
      </w:r>
      <w:r w:rsidR="001B768A">
        <w:rPr>
          <w:sz w:val="26"/>
          <w:szCs w:val="26"/>
        </w:rPr>
        <w:t>2.</w:t>
      </w:r>
      <w:r w:rsidR="00645A53">
        <w:rPr>
          <w:sz w:val="26"/>
          <w:szCs w:val="26"/>
        </w:rPr>
        <w:t>32</w:t>
      </w:r>
      <w:r>
        <w:rPr>
          <w:sz w:val="26"/>
          <w:szCs w:val="26"/>
        </w:rPr>
        <w:t>).</w:t>
      </w:r>
    </w:p>
    <w:p w14:paraId="670EE916" w14:textId="77777777" w:rsidR="007E672B" w:rsidRDefault="007E672B" w:rsidP="007E672B">
      <w:pPr>
        <w:spacing w:after="120" w:line="271" w:lineRule="auto"/>
        <w:ind w:left="0" w:right="-1" w:firstLine="0"/>
        <w:jc w:val="center"/>
        <w:rPr>
          <w:sz w:val="26"/>
          <w:szCs w:val="26"/>
        </w:rPr>
      </w:pPr>
      <w:r>
        <w:rPr>
          <w:noProof/>
          <w:sz w:val="26"/>
          <w:szCs w:val="26"/>
        </w:rPr>
        <w:drawing>
          <wp:inline distT="0" distB="0" distL="0" distR="0" wp14:anchorId="30E9932F" wp14:editId="3AA23ECD">
            <wp:extent cx="3695700" cy="1592554"/>
            <wp:effectExtent l="0" t="0" r="0" b="0"/>
            <wp:docPr id="3204" name="Рисунок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Снимок экрана 2019-12-19 в 10.48.21.png"/>
                    <pic:cNvPicPr/>
                  </pic:nvPicPr>
                  <pic:blipFill>
                    <a:blip r:embed="rId40">
                      <a:extLst>
                        <a:ext uri="{28A0092B-C50C-407E-A947-70E740481C1C}">
                          <a14:useLocalDpi xmlns:a14="http://schemas.microsoft.com/office/drawing/2010/main" val="0"/>
                        </a:ext>
                      </a:extLst>
                    </a:blip>
                    <a:stretch>
                      <a:fillRect/>
                    </a:stretch>
                  </pic:blipFill>
                  <pic:spPr>
                    <a:xfrm>
                      <a:off x="0" y="0"/>
                      <a:ext cx="3695700" cy="1592554"/>
                    </a:xfrm>
                    <a:prstGeom prst="rect">
                      <a:avLst/>
                    </a:prstGeom>
                  </pic:spPr>
                </pic:pic>
              </a:graphicData>
            </a:graphic>
          </wp:inline>
        </w:drawing>
      </w:r>
    </w:p>
    <w:p w14:paraId="4210EA14" w14:textId="4DB4DF9D" w:rsidR="007E672B" w:rsidRDefault="007E672B" w:rsidP="007E672B">
      <w:pPr>
        <w:spacing w:after="120" w:line="271" w:lineRule="auto"/>
        <w:ind w:left="0" w:right="-1" w:firstLine="0"/>
        <w:jc w:val="center"/>
        <w:rPr>
          <w:sz w:val="26"/>
          <w:szCs w:val="26"/>
        </w:rPr>
      </w:pPr>
      <w:r>
        <w:rPr>
          <w:sz w:val="26"/>
          <w:szCs w:val="26"/>
        </w:rPr>
        <w:t>Рисунок 3.</w:t>
      </w:r>
      <w:r w:rsidR="001B768A">
        <w:rPr>
          <w:sz w:val="26"/>
          <w:szCs w:val="26"/>
        </w:rPr>
        <w:t>2.</w:t>
      </w:r>
      <w:r w:rsidR="00645A53">
        <w:rPr>
          <w:sz w:val="26"/>
          <w:szCs w:val="26"/>
        </w:rPr>
        <w:t>32</w:t>
      </w:r>
      <w:r>
        <w:rPr>
          <w:sz w:val="26"/>
          <w:szCs w:val="26"/>
        </w:rPr>
        <w:t xml:space="preserve"> – Удаление записи в таблице блока информации</w:t>
      </w:r>
    </w:p>
    <w:p w14:paraId="1DF0C920" w14:textId="26A26556" w:rsidR="007E672B" w:rsidRDefault="007E672B" w:rsidP="007E672B">
      <w:pPr>
        <w:spacing w:after="120" w:line="271" w:lineRule="auto"/>
        <w:ind w:left="0" w:right="-1" w:firstLine="709"/>
        <w:rPr>
          <w:sz w:val="26"/>
          <w:szCs w:val="26"/>
        </w:rPr>
      </w:pPr>
      <w:r>
        <w:rPr>
          <w:sz w:val="26"/>
          <w:szCs w:val="26"/>
        </w:rPr>
        <w:t xml:space="preserve">Откроется всплывающее окно с предупреждением об удалении записи (см. рис. </w:t>
      </w:r>
      <w:r w:rsidR="001B768A">
        <w:rPr>
          <w:sz w:val="26"/>
          <w:szCs w:val="26"/>
        </w:rPr>
        <w:t>3.2.</w:t>
      </w:r>
      <w:r w:rsidR="00645A53">
        <w:rPr>
          <w:sz w:val="26"/>
          <w:szCs w:val="26"/>
        </w:rPr>
        <w:t>33</w:t>
      </w:r>
      <w:r>
        <w:rPr>
          <w:sz w:val="26"/>
          <w:szCs w:val="26"/>
        </w:rPr>
        <w:t xml:space="preserve">). Для подтверждения удаления нажмите кнопку «ОК». Произойдет </w:t>
      </w:r>
      <w:r>
        <w:rPr>
          <w:sz w:val="26"/>
          <w:szCs w:val="26"/>
        </w:rPr>
        <w:lastRenderedPageBreak/>
        <w:t xml:space="preserve">закрытие всплывающего окна и осуществится удаление записи в соответствующей таблице блоки информации. </w:t>
      </w:r>
    </w:p>
    <w:p w14:paraId="39608B85" w14:textId="77777777" w:rsidR="007E672B" w:rsidRDefault="007E672B" w:rsidP="007E672B">
      <w:pPr>
        <w:spacing w:after="120" w:line="271" w:lineRule="auto"/>
        <w:ind w:left="0" w:right="-1" w:firstLine="0"/>
        <w:jc w:val="center"/>
        <w:rPr>
          <w:sz w:val="26"/>
          <w:szCs w:val="26"/>
        </w:rPr>
      </w:pPr>
      <w:r>
        <w:rPr>
          <w:noProof/>
          <w:sz w:val="26"/>
          <w:szCs w:val="26"/>
        </w:rPr>
        <w:drawing>
          <wp:inline distT="0" distB="0" distL="0" distR="0" wp14:anchorId="6B190295" wp14:editId="3985045E">
            <wp:extent cx="4100051" cy="1287210"/>
            <wp:effectExtent l="0" t="0" r="2540" b="0"/>
            <wp:docPr id="3205" name="Рисунок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Снимок экрана 2019-12-19 в 10.48.56.png"/>
                    <pic:cNvPicPr/>
                  </pic:nvPicPr>
                  <pic:blipFill>
                    <a:blip r:embed="rId27">
                      <a:extLst>
                        <a:ext uri="{28A0092B-C50C-407E-A947-70E740481C1C}">
                          <a14:useLocalDpi xmlns:a14="http://schemas.microsoft.com/office/drawing/2010/main" val="0"/>
                        </a:ext>
                      </a:extLst>
                    </a:blip>
                    <a:stretch>
                      <a:fillRect/>
                    </a:stretch>
                  </pic:blipFill>
                  <pic:spPr>
                    <a:xfrm>
                      <a:off x="0" y="0"/>
                      <a:ext cx="4109847" cy="1290286"/>
                    </a:xfrm>
                    <a:prstGeom prst="rect">
                      <a:avLst/>
                    </a:prstGeom>
                  </pic:spPr>
                </pic:pic>
              </a:graphicData>
            </a:graphic>
          </wp:inline>
        </w:drawing>
      </w:r>
    </w:p>
    <w:p w14:paraId="47D53E50" w14:textId="3CB9C9F0" w:rsidR="007E672B" w:rsidRDefault="007E672B" w:rsidP="007E672B">
      <w:pPr>
        <w:spacing w:after="120" w:line="271" w:lineRule="auto"/>
        <w:ind w:left="0" w:right="-1" w:firstLine="0"/>
        <w:jc w:val="center"/>
        <w:rPr>
          <w:sz w:val="26"/>
          <w:szCs w:val="26"/>
        </w:rPr>
      </w:pPr>
      <w:r>
        <w:rPr>
          <w:sz w:val="26"/>
          <w:szCs w:val="26"/>
        </w:rPr>
        <w:t>Рисунок 3.</w:t>
      </w:r>
      <w:r w:rsidR="001B768A">
        <w:rPr>
          <w:sz w:val="26"/>
          <w:szCs w:val="26"/>
        </w:rPr>
        <w:t>2.</w:t>
      </w:r>
      <w:r w:rsidR="00645A53">
        <w:rPr>
          <w:sz w:val="26"/>
          <w:szCs w:val="26"/>
        </w:rPr>
        <w:t>33</w:t>
      </w:r>
      <w:r>
        <w:rPr>
          <w:sz w:val="26"/>
          <w:szCs w:val="26"/>
        </w:rPr>
        <w:t xml:space="preserve"> – Удаление записи</w:t>
      </w:r>
    </w:p>
    <w:p w14:paraId="10C059A4" w14:textId="0702B404" w:rsidR="00E4195E" w:rsidRDefault="006A19B4" w:rsidP="00E4195E">
      <w:pPr>
        <w:spacing w:after="120" w:line="271" w:lineRule="auto"/>
        <w:ind w:left="0" w:right="-1" w:firstLine="709"/>
        <w:rPr>
          <w:sz w:val="26"/>
          <w:szCs w:val="26"/>
        </w:rPr>
      </w:pPr>
      <w:r>
        <w:rPr>
          <w:sz w:val="26"/>
          <w:szCs w:val="26"/>
        </w:rPr>
        <w:t>Для скачивания файла из таблицы выберете действие «Скачать» (см. рис. 3.</w:t>
      </w:r>
      <w:r w:rsidR="001B768A">
        <w:rPr>
          <w:sz w:val="26"/>
          <w:szCs w:val="26"/>
        </w:rPr>
        <w:t>2.</w:t>
      </w:r>
      <w:r w:rsidR="00645A53">
        <w:rPr>
          <w:sz w:val="26"/>
          <w:szCs w:val="26"/>
        </w:rPr>
        <w:t>34</w:t>
      </w:r>
      <w:r>
        <w:rPr>
          <w:sz w:val="26"/>
          <w:szCs w:val="26"/>
        </w:rPr>
        <w:t>).</w:t>
      </w:r>
    </w:p>
    <w:p w14:paraId="3388BB36" w14:textId="50285434" w:rsidR="006A19B4" w:rsidRDefault="006A19B4" w:rsidP="006A19B4">
      <w:pPr>
        <w:spacing w:after="120" w:line="271" w:lineRule="auto"/>
        <w:ind w:left="0" w:right="-1" w:firstLine="0"/>
        <w:jc w:val="center"/>
        <w:rPr>
          <w:sz w:val="26"/>
          <w:szCs w:val="26"/>
        </w:rPr>
      </w:pPr>
      <w:r>
        <w:rPr>
          <w:noProof/>
          <w:sz w:val="26"/>
          <w:szCs w:val="26"/>
        </w:rPr>
        <w:drawing>
          <wp:inline distT="0" distB="0" distL="0" distR="0" wp14:anchorId="4E4B9A6B" wp14:editId="6CC4ACDC">
            <wp:extent cx="3848100" cy="1473200"/>
            <wp:effectExtent l="0" t="0" r="0" b="0"/>
            <wp:docPr id="3206" name="Рисунок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 name="Снимок экрана 2019-12-19 в 11.31.27.png"/>
                    <pic:cNvPicPr/>
                  </pic:nvPicPr>
                  <pic:blipFill>
                    <a:blip r:embed="rId41">
                      <a:extLst>
                        <a:ext uri="{28A0092B-C50C-407E-A947-70E740481C1C}">
                          <a14:useLocalDpi xmlns:a14="http://schemas.microsoft.com/office/drawing/2010/main" val="0"/>
                        </a:ext>
                      </a:extLst>
                    </a:blip>
                    <a:stretch>
                      <a:fillRect/>
                    </a:stretch>
                  </pic:blipFill>
                  <pic:spPr>
                    <a:xfrm>
                      <a:off x="0" y="0"/>
                      <a:ext cx="3848100" cy="1473200"/>
                    </a:xfrm>
                    <a:prstGeom prst="rect">
                      <a:avLst/>
                    </a:prstGeom>
                  </pic:spPr>
                </pic:pic>
              </a:graphicData>
            </a:graphic>
          </wp:inline>
        </w:drawing>
      </w:r>
    </w:p>
    <w:p w14:paraId="36333877" w14:textId="281D9B22" w:rsidR="006A19B4" w:rsidRDefault="006A19B4" w:rsidP="006A19B4">
      <w:pPr>
        <w:spacing w:after="120" w:line="271" w:lineRule="auto"/>
        <w:ind w:left="0" w:right="-1" w:firstLine="0"/>
        <w:jc w:val="center"/>
        <w:rPr>
          <w:sz w:val="26"/>
          <w:szCs w:val="26"/>
        </w:rPr>
      </w:pPr>
      <w:r>
        <w:rPr>
          <w:sz w:val="26"/>
          <w:szCs w:val="26"/>
        </w:rPr>
        <w:t xml:space="preserve">Рисунок </w:t>
      </w:r>
      <w:r w:rsidR="00867DF1">
        <w:rPr>
          <w:sz w:val="26"/>
          <w:szCs w:val="26"/>
        </w:rPr>
        <w:t>3.</w:t>
      </w:r>
      <w:r w:rsidR="001B768A">
        <w:rPr>
          <w:sz w:val="26"/>
          <w:szCs w:val="26"/>
        </w:rPr>
        <w:t>2.</w:t>
      </w:r>
      <w:r>
        <w:rPr>
          <w:sz w:val="26"/>
          <w:szCs w:val="26"/>
        </w:rPr>
        <w:t>3</w:t>
      </w:r>
      <w:r w:rsidR="00645A53">
        <w:rPr>
          <w:sz w:val="26"/>
          <w:szCs w:val="26"/>
        </w:rPr>
        <w:t>4</w:t>
      </w:r>
      <w:r>
        <w:rPr>
          <w:sz w:val="26"/>
          <w:szCs w:val="26"/>
        </w:rPr>
        <w:t xml:space="preserve"> – Скачивание файла</w:t>
      </w:r>
    </w:p>
    <w:p w14:paraId="32E5F1A0" w14:textId="2C1222E4" w:rsidR="008E077A" w:rsidRDefault="006A19B4" w:rsidP="00E4195E">
      <w:pPr>
        <w:spacing w:after="120" w:line="271" w:lineRule="auto"/>
        <w:ind w:left="0" w:right="-1" w:firstLine="709"/>
        <w:rPr>
          <w:sz w:val="26"/>
          <w:szCs w:val="26"/>
        </w:rPr>
      </w:pPr>
      <w:r>
        <w:rPr>
          <w:sz w:val="26"/>
          <w:szCs w:val="26"/>
        </w:rPr>
        <w:t>Произойдет скачивание выбранного файла.</w:t>
      </w:r>
    </w:p>
    <w:p w14:paraId="68FFB0E1" w14:textId="490A09D8" w:rsidR="00DD73E3" w:rsidRPr="008E3CA3" w:rsidRDefault="00DD73E3" w:rsidP="00DD73E3">
      <w:pPr>
        <w:pStyle w:val="2"/>
        <w:spacing w:before="120" w:after="120" w:line="283" w:lineRule="auto"/>
        <w:ind w:left="0" w:right="-1" w:firstLine="709"/>
        <w:jc w:val="both"/>
        <w:rPr>
          <w:i/>
          <w:sz w:val="26"/>
          <w:szCs w:val="26"/>
        </w:rPr>
      </w:pPr>
      <w:bookmarkStart w:id="7" w:name="_Toc27743712"/>
      <w:r w:rsidRPr="008E3CA3">
        <w:rPr>
          <w:sz w:val="26"/>
          <w:szCs w:val="26"/>
        </w:rPr>
        <w:t>3.</w:t>
      </w:r>
      <w:r>
        <w:rPr>
          <w:sz w:val="26"/>
          <w:szCs w:val="26"/>
        </w:rPr>
        <w:t>3</w:t>
      </w:r>
      <w:r w:rsidRPr="008E3CA3">
        <w:rPr>
          <w:sz w:val="26"/>
          <w:szCs w:val="26"/>
        </w:rPr>
        <w:t xml:space="preserve"> </w:t>
      </w:r>
      <w:r>
        <w:rPr>
          <w:sz w:val="26"/>
          <w:szCs w:val="26"/>
        </w:rPr>
        <w:t>Подсистема «Федерации»</w:t>
      </w:r>
      <w:bookmarkEnd w:id="7"/>
    </w:p>
    <w:p w14:paraId="7351D3A0" w14:textId="55A75EEB" w:rsidR="00E605AF" w:rsidRDefault="00E605AF" w:rsidP="00E605AF">
      <w:pPr>
        <w:spacing w:after="120" w:line="271" w:lineRule="auto"/>
        <w:ind w:left="0" w:right="-1" w:firstLine="709"/>
        <w:rPr>
          <w:sz w:val="26"/>
          <w:szCs w:val="26"/>
        </w:rPr>
      </w:pPr>
      <w:r w:rsidRPr="008E3CA3">
        <w:rPr>
          <w:sz w:val="26"/>
          <w:szCs w:val="26"/>
        </w:rPr>
        <w:t>П</w:t>
      </w:r>
      <w:r>
        <w:rPr>
          <w:sz w:val="26"/>
          <w:szCs w:val="26"/>
        </w:rPr>
        <w:t xml:space="preserve">ри переходе в подсистему отображается </w:t>
      </w:r>
      <w:r w:rsidR="0086147D">
        <w:rPr>
          <w:sz w:val="26"/>
          <w:szCs w:val="26"/>
        </w:rPr>
        <w:t>реестр Федераций</w:t>
      </w:r>
      <w:r>
        <w:rPr>
          <w:sz w:val="26"/>
          <w:szCs w:val="26"/>
        </w:rPr>
        <w:t xml:space="preserve"> (см.</w:t>
      </w:r>
      <w:r w:rsidR="00867DF1">
        <w:rPr>
          <w:sz w:val="26"/>
          <w:szCs w:val="26"/>
        </w:rPr>
        <w:t xml:space="preserve"> </w:t>
      </w:r>
      <w:r>
        <w:rPr>
          <w:sz w:val="26"/>
          <w:szCs w:val="26"/>
        </w:rPr>
        <w:t>рис. 3.</w:t>
      </w:r>
      <w:r w:rsidR="00867DF1">
        <w:rPr>
          <w:sz w:val="26"/>
          <w:szCs w:val="26"/>
        </w:rPr>
        <w:t>3</w:t>
      </w:r>
      <w:r w:rsidR="00A61905">
        <w:rPr>
          <w:sz w:val="26"/>
          <w:szCs w:val="26"/>
        </w:rPr>
        <w:t>.1</w:t>
      </w:r>
      <w:r>
        <w:rPr>
          <w:sz w:val="26"/>
          <w:szCs w:val="26"/>
        </w:rPr>
        <w:t>).</w:t>
      </w:r>
    </w:p>
    <w:p w14:paraId="253091E5" w14:textId="77777777" w:rsidR="00E605AF" w:rsidRDefault="00E605AF" w:rsidP="00E605AF">
      <w:pPr>
        <w:spacing w:after="120" w:line="271" w:lineRule="auto"/>
        <w:ind w:left="0" w:right="-1" w:firstLine="0"/>
        <w:jc w:val="center"/>
        <w:rPr>
          <w:sz w:val="26"/>
          <w:szCs w:val="26"/>
        </w:rPr>
      </w:pPr>
      <w:r>
        <w:rPr>
          <w:noProof/>
          <w:sz w:val="26"/>
          <w:szCs w:val="26"/>
        </w:rPr>
        <w:drawing>
          <wp:inline distT="0" distB="0" distL="0" distR="0" wp14:anchorId="3523E639" wp14:editId="67DE975C">
            <wp:extent cx="5144281" cy="1009873"/>
            <wp:effectExtent l="0" t="0" r="0" b="635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Снимок экрана 2019-12-19 в 09.32.26.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144281" cy="1009873"/>
                    </a:xfrm>
                    <a:prstGeom prst="rect">
                      <a:avLst/>
                    </a:prstGeom>
                  </pic:spPr>
                </pic:pic>
              </a:graphicData>
            </a:graphic>
          </wp:inline>
        </w:drawing>
      </w:r>
    </w:p>
    <w:p w14:paraId="5359BFE7" w14:textId="57F65CE6" w:rsidR="00E605AF" w:rsidRDefault="00E605AF" w:rsidP="00E605AF">
      <w:pPr>
        <w:spacing w:after="120" w:line="271" w:lineRule="auto"/>
        <w:ind w:left="0" w:right="-1" w:firstLine="0"/>
        <w:jc w:val="center"/>
        <w:rPr>
          <w:sz w:val="26"/>
          <w:szCs w:val="26"/>
        </w:rPr>
      </w:pPr>
      <w:r>
        <w:rPr>
          <w:sz w:val="26"/>
          <w:szCs w:val="26"/>
        </w:rPr>
        <w:t>Рисунок 3.</w:t>
      </w:r>
      <w:r w:rsidR="00A61905">
        <w:rPr>
          <w:sz w:val="26"/>
          <w:szCs w:val="26"/>
        </w:rPr>
        <w:t>3.1</w:t>
      </w:r>
      <w:r>
        <w:rPr>
          <w:sz w:val="26"/>
          <w:szCs w:val="26"/>
        </w:rPr>
        <w:t xml:space="preserve"> – </w:t>
      </w:r>
      <w:r w:rsidR="0086147D">
        <w:rPr>
          <w:sz w:val="26"/>
          <w:szCs w:val="26"/>
        </w:rPr>
        <w:t>Реестр</w:t>
      </w:r>
      <w:r>
        <w:rPr>
          <w:sz w:val="26"/>
          <w:szCs w:val="26"/>
        </w:rPr>
        <w:t xml:space="preserve"> </w:t>
      </w:r>
      <w:r w:rsidR="0086147D">
        <w:rPr>
          <w:sz w:val="26"/>
          <w:szCs w:val="26"/>
        </w:rPr>
        <w:t>Федераций</w:t>
      </w:r>
    </w:p>
    <w:p w14:paraId="3431A159" w14:textId="386E5E9C" w:rsidR="00DD73E3" w:rsidRDefault="00AC4E82" w:rsidP="00AC4E82">
      <w:pPr>
        <w:spacing w:before="240" w:after="120" w:line="271" w:lineRule="auto"/>
        <w:ind w:left="0" w:right="-1" w:firstLine="709"/>
        <w:rPr>
          <w:sz w:val="26"/>
          <w:szCs w:val="26"/>
        </w:rPr>
      </w:pPr>
      <w:r>
        <w:rPr>
          <w:sz w:val="26"/>
          <w:szCs w:val="26"/>
        </w:rPr>
        <w:t xml:space="preserve">Для добавления новой федерации необходимо нажать на действие «Создать» (см. рис. 3.3.1). </w:t>
      </w:r>
    </w:p>
    <w:p w14:paraId="7D305C50" w14:textId="377994BD" w:rsidR="00AC4E82" w:rsidRDefault="00AC4E82" w:rsidP="00AC4E82">
      <w:pPr>
        <w:spacing w:before="240" w:after="120" w:line="271" w:lineRule="auto"/>
        <w:ind w:left="0" w:right="-1" w:firstLine="709"/>
        <w:rPr>
          <w:sz w:val="26"/>
          <w:szCs w:val="26"/>
        </w:rPr>
      </w:pPr>
      <w:r>
        <w:rPr>
          <w:sz w:val="26"/>
          <w:szCs w:val="26"/>
        </w:rPr>
        <w:t xml:space="preserve">Для просмотра или удаления </w:t>
      </w:r>
      <w:r w:rsidR="005317AD">
        <w:rPr>
          <w:sz w:val="26"/>
          <w:szCs w:val="26"/>
        </w:rPr>
        <w:t>записи</w:t>
      </w:r>
      <w:r>
        <w:rPr>
          <w:sz w:val="26"/>
          <w:szCs w:val="26"/>
        </w:rPr>
        <w:t xml:space="preserve"> необходимо нажать на кнопку «Действия» и выбрать одно из действий (см. рис. 3.3.2-3.3.4).</w:t>
      </w:r>
      <w:r w:rsidR="00F438D6">
        <w:rPr>
          <w:sz w:val="26"/>
          <w:szCs w:val="26"/>
        </w:rPr>
        <w:t xml:space="preserve"> При выборе действия «Просмотр» произойдет открытие карточки субъекта ФКиС НСО. При выборе действия «Удалить» произойдет открытие всплывающего окна с предупреждением об удалении. В случае подтверждения (нажатия) на кнопку «ОК» произойдет закрытие всплывающего окна и запись будет удалена из реестра.</w:t>
      </w:r>
    </w:p>
    <w:p w14:paraId="54CB9479" w14:textId="17568446" w:rsidR="00AC4E82" w:rsidRDefault="00AC4E82" w:rsidP="00AC4E82">
      <w:pPr>
        <w:spacing w:before="240" w:after="120" w:line="271" w:lineRule="auto"/>
        <w:ind w:left="0" w:right="-1" w:firstLine="0"/>
        <w:jc w:val="center"/>
        <w:rPr>
          <w:sz w:val="26"/>
          <w:szCs w:val="26"/>
        </w:rPr>
      </w:pPr>
      <w:r>
        <w:rPr>
          <w:noProof/>
          <w:sz w:val="26"/>
          <w:szCs w:val="26"/>
        </w:rPr>
        <w:lastRenderedPageBreak/>
        <w:drawing>
          <wp:inline distT="0" distB="0" distL="0" distR="0" wp14:anchorId="1545186F" wp14:editId="004CA4AF">
            <wp:extent cx="5940425" cy="1194435"/>
            <wp:effectExtent l="0" t="0" r="3175" b="0"/>
            <wp:docPr id="3207" name="Рисунок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 name="Снимок экрана 2019-12-19 в 11.49.24.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0425" cy="1194435"/>
                    </a:xfrm>
                    <a:prstGeom prst="rect">
                      <a:avLst/>
                    </a:prstGeom>
                  </pic:spPr>
                </pic:pic>
              </a:graphicData>
            </a:graphic>
          </wp:inline>
        </w:drawing>
      </w:r>
    </w:p>
    <w:p w14:paraId="6D1D3BD5" w14:textId="67806C74" w:rsidR="00AC4E82" w:rsidRDefault="00AC4E82" w:rsidP="00AC4E82">
      <w:pPr>
        <w:spacing w:before="240" w:after="120" w:line="271" w:lineRule="auto"/>
        <w:ind w:left="0" w:right="-1" w:firstLine="0"/>
        <w:jc w:val="center"/>
        <w:rPr>
          <w:sz w:val="26"/>
          <w:szCs w:val="26"/>
        </w:rPr>
      </w:pPr>
      <w:r>
        <w:rPr>
          <w:sz w:val="26"/>
          <w:szCs w:val="26"/>
        </w:rPr>
        <w:t>Рисунок 3.3.2 – Кнопки действия с записью</w:t>
      </w:r>
    </w:p>
    <w:p w14:paraId="44CD9CC5" w14:textId="2DD9A57D" w:rsidR="00AC4E82" w:rsidRDefault="00AC4E82" w:rsidP="00AC4E82">
      <w:pPr>
        <w:spacing w:before="240" w:after="120" w:line="271" w:lineRule="auto"/>
        <w:ind w:left="0" w:right="-1" w:firstLine="0"/>
        <w:jc w:val="center"/>
        <w:rPr>
          <w:sz w:val="26"/>
          <w:szCs w:val="26"/>
        </w:rPr>
      </w:pPr>
      <w:r>
        <w:rPr>
          <w:noProof/>
          <w:sz w:val="26"/>
          <w:szCs w:val="26"/>
        </w:rPr>
        <w:drawing>
          <wp:inline distT="0" distB="0" distL="0" distR="0" wp14:anchorId="2F2B7F10" wp14:editId="176F8F50">
            <wp:extent cx="3200400" cy="889000"/>
            <wp:effectExtent l="0" t="0" r="0" b="0"/>
            <wp:docPr id="3208" name="Рисунок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 name="Снимок экрана 2019-12-19 в 11.49.53.png"/>
                    <pic:cNvPicPr/>
                  </pic:nvPicPr>
                  <pic:blipFill>
                    <a:blip r:embed="rId44">
                      <a:extLst>
                        <a:ext uri="{28A0092B-C50C-407E-A947-70E740481C1C}">
                          <a14:useLocalDpi xmlns:a14="http://schemas.microsoft.com/office/drawing/2010/main" val="0"/>
                        </a:ext>
                      </a:extLst>
                    </a:blip>
                    <a:stretch>
                      <a:fillRect/>
                    </a:stretch>
                  </pic:blipFill>
                  <pic:spPr>
                    <a:xfrm>
                      <a:off x="0" y="0"/>
                      <a:ext cx="3200400" cy="889000"/>
                    </a:xfrm>
                    <a:prstGeom prst="rect">
                      <a:avLst/>
                    </a:prstGeom>
                  </pic:spPr>
                </pic:pic>
              </a:graphicData>
            </a:graphic>
          </wp:inline>
        </w:drawing>
      </w:r>
    </w:p>
    <w:p w14:paraId="11AE7372" w14:textId="6EB76530" w:rsidR="00AC4E82" w:rsidRDefault="00AC4E82" w:rsidP="00AC4E82">
      <w:pPr>
        <w:spacing w:before="240" w:after="120" w:line="271" w:lineRule="auto"/>
        <w:ind w:left="0" w:right="-1" w:firstLine="0"/>
        <w:jc w:val="center"/>
        <w:rPr>
          <w:sz w:val="26"/>
          <w:szCs w:val="26"/>
        </w:rPr>
      </w:pPr>
      <w:r>
        <w:rPr>
          <w:sz w:val="26"/>
          <w:szCs w:val="26"/>
        </w:rPr>
        <w:t>Рисунок 3.3.3 – Действие «Просмотр»</w:t>
      </w:r>
    </w:p>
    <w:p w14:paraId="0CB1E305" w14:textId="47F32B09" w:rsidR="00AC4E82" w:rsidRDefault="00AC4E82" w:rsidP="00AC4E82">
      <w:pPr>
        <w:spacing w:before="240" w:after="120" w:line="271" w:lineRule="auto"/>
        <w:ind w:left="0" w:right="-1" w:firstLine="0"/>
        <w:jc w:val="center"/>
        <w:rPr>
          <w:sz w:val="26"/>
          <w:szCs w:val="26"/>
        </w:rPr>
      </w:pPr>
      <w:r>
        <w:rPr>
          <w:noProof/>
          <w:sz w:val="26"/>
          <w:szCs w:val="26"/>
        </w:rPr>
        <w:drawing>
          <wp:inline distT="0" distB="0" distL="0" distR="0" wp14:anchorId="1C6059D2" wp14:editId="59F2855D">
            <wp:extent cx="3200400" cy="965200"/>
            <wp:effectExtent l="0" t="0" r="0" b="0"/>
            <wp:docPr id="3209" name="Рисунок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 name="Снимок экрана 2019-12-19 в 11.50.00.png"/>
                    <pic:cNvPicPr/>
                  </pic:nvPicPr>
                  <pic:blipFill>
                    <a:blip r:embed="rId45">
                      <a:extLst>
                        <a:ext uri="{28A0092B-C50C-407E-A947-70E740481C1C}">
                          <a14:useLocalDpi xmlns:a14="http://schemas.microsoft.com/office/drawing/2010/main" val="0"/>
                        </a:ext>
                      </a:extLst>
                    </a:blip>
                    <a:stretch>
                      <a:fillRect/>
                    </a:stretch>
                  </pic:blipFill>
                  <pic:spPr>
                    <a:xfrm>
                      <a:off x="0" y="0"/>
                      <a:ext cx="3200400" cy="965200"/>
                    </a:xfrm>
                    <a:prstGeom prst="rect">
                      <a:avLst/>
                    </a:prstGeom>
                  </pic:spPr>
                </pic:pic>
              </a:graphicData>
            </a:graphic>
          </wp:inline>
        </w:drawing>
      </w:r>
    </w:p>
    <w:p w14:paraId="56C6C179" w14:textId="6560FFE4" w:rsidR="00AC4E82" w:rsidRDefault="00AC4E82" w:rsidP="00AC4E82">
      <w:pPr>
        <w:spacing w:before="240" w:after="120" w:line="271" w:lineRule="auto"/>
        <w:ind w:left="0" w:right="-1" w:firstLine="0"/>
        <w:jc w:val="center"/>
        <w:rPr>
          <w:sz w:val="26"/>
          <w:szCs w:val="26"/>
        </w:rPr>
      </w:pPr>
      <w:r>
        <w:rPr>
          <w:sz w:val="26"/>
          <w:szCs w:val="26"/>
        </w:rPr>
        <w:t>Рисунок 3.3.4 – Действие «Удалить»</w:t>
      </w:r>
    </w:p>
    <w:p w14:paraId="3D48BD11" w14:textId="5AEF4D38" w:rsidR="00B16F04" w:rsidRDefault="00BB5B9B" w:rsidP="00671886">
      <w:pPr>
        <w:spacing w:before="240" w:after="120" w:line="271" w:lineRule="auto"/>
        <w:ind w:left="0" w:right="-1" w:firstLine="709"/>
        <w:rPr>
          <w:sz w:val="26"/>
          <w:szCs w:val="26"/>
        </w:rPr>
      </w:pPr>
      <w:r>
        <w:rPr>
          <w:sz w:val="26"/>
          <w:szCs w:val="26"/>
        </w:rPr>
        <w:t>Карточка создания субъекта ФКиС НСО представлена на рисунке 3.3.5.</w:t>
      </w:r>
      <w:r w:rsidR="00671886">
        <w:rPr>
          <w:sz w:val="26"/>
          <w:szCs w:val="26"/>
        </w:rPr>
        <w:t xml:space="preserve"> </w:t>
      </w:r>
      <w:r w:rsidR="00B16F04">
        <w:rPr>
          <w:sz w:val="26"/>
          <w:szCs w:val="26"/>
        </w:rPr>
        <w:t>Для создания карточки субъекта необходимо заполнить все обязательные поля и нажать кнопку «Сохранить».</w:t>
      </w:r>
      <w:r w:rsidR="00671886">
        <w:rPr>
          <w:sz w:val="26"/>
          <w:szCs w:val="26"/>
        </w:rPr>
        <w:t xml:space="preserve"> После этого произойдет выход из режима редактирования и появятся дополнительные вкладки, доступные для внесения информации. Для возврата назад к реестру, необходимо нажать на действие «Вернуться назад». </w:t>
      </w:r>
    </w:p>
    <w:p w14:paraId="280CB76E" w14:textId="137D63E0" w:rsidR="00BB5B9B" w:rsidRDefault="00BB5B9B" w:rsidP="00BB5B9B">
      <w:pPr>
        <w:spacing w:before="240" w:after="120" w:line="271" w:lineRule="auto"/>
        <w:ind w:left="0" w:right="-1" w:firstLine="0"/>
        <w:jc w:val="center"/>
        <w:rPr>
          <w:sz w:val="26"/>
          <w:szCs w:val="26"/>
        </w:rPr>
      </w:pPr>
      <w:r>
        <w:rPr>
          <w:noProof/>
          <w:sz w:val="26"/>
          <w:szCs w:val="26"/>
        </w:rPr>
        <w:lastRenderedPageBreak/>
        <w:drawing>
          <wp:inline distT="0" distB="0" distL="0" distR="0" wp14:anchorId="7F173E6E" wp14:editId="2AC2EFFC">
            <wp:extent cx="4271531" cy="4537276"/>
            <wp:effectExtent l="0" t="0" r="0" b="0"/>
            <wp:docPr id="3210" name="Рисунок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 name="Снимок экрана 2019-12-19 в 11.51.07.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76453" cy="4542504"/>
                    </a:xfrm>
                    <a:prstGeom prst="rect">
                      <a:avLst/>
                    </a:prstGeom>
                  </pic:spPr>
                </pic:pic>
              </a:graphicData>
            </a:graphic>
          </wp:inline>
        </w:drawing>
      </w:r>
    </w:p>
    <w:p w14:paraId="4C6D4D3C" w14:textId="01924F6A" w:rsidR="00BB5B9B" w:rsidRDefault="00BB5B9B" w:rsidP="00BB5B9B">
      <w:pPr>
        <w:spacing w:before="240" w:after="120" w:line="271" w:lineRule="auto"/>
        <w:ind w:left="0" w:right="-1" w:firstLine="0"/>
        <w:jc w:val="center"/>
        <w:rPr>
          <w:sz w:val="26"/>
          <w:szCs w:val="26"/>
        </w:rPr>
      </w:pPr>
      <w:r>
        <w:rPr>
          <w:sz w:val="26"/>
          <w:szCs w:val="26"/>
        </w:rPr>
        <w:t>Рисунок 3.3.5 – Карточка создания субъекта</w:t>
      </w:r>
    </w:p>
    <w:p w14:paraId="62EED5B8" w14:textId="5832E927" w:rsidR="00BB5B9B" w:rsidRPr="00ED7111" w:rsidRDefault="00C933B1" w:rsidP="00AC4E82">
      <w:pPr>
        <w:spacing w:before="240" w:after="120" w:line="271" w:lineRule="auto"/>
        <w:ind w:left="0" w:right="-1" w:firstLine="709"/>
        <w:rPr>
          <w:i/>
          <w:sz w:val="26"/>
          <w:szCs w:val="26"/>
        </w:rPr>
      </w:pPr>
      <w:r w:rsidRPr="00ED7111">
        <w:rPr>
          <w:i/>
          <w:sz w:val="26"/>
          <w:szCs w:val="26"/>
        </w:rPr>
        <w:t>Вкладка «Виды деятельности»</w:t>
      </w:r>
    </w:p>
    <w:p w14:paraId="3427737B" w14:textId="61F8AAB4" w:rsidR="00ED7111" w:rsidRDefault="00DE0B37" w:rsidP="00AC4E82">
      <w:pPr>
        <w:spacing w:before="240" w:after="120" w:line="271" w:lineRule="auto"/>
        <w:ind w:left="0" w:right="-1" w:firstLine="709"/>
        <w:rPr>
          <w:sz w:val="26"/>
          <w:szCs w:val="26"/>
        </w:rPr>
      </w:pPr>
      <w:r>
        <w:rPr>
          <w:sz w:val="26"/>
          <w:szCs w:val="26"/>
        </w:rPr>
        <w:t xml:space="preserve">При переходе на вкладку </w:t>
      </w:r>
      <w:r w:rsidR="00A17325">
        <w:rPr>
          <w:sz w:val="26"/>
          <w:szCs w:val="26"/>
        </w:rPr>
        <w:t>отображается блок информации (см. рис. 3.3.6).</w:t>
      </w:r>
    </w:p>
    <w:p w14:paraId="1BB99E60" w14:textId="5AE8EBC9" w:rsidR="00A17325" w:rsidRDefault="00A17325" w:rsidP="00A17325">
      <w:pPr>
        <w:spacing w:before="240" w:after="120" w:line="271" w:lineRule="auto"/>
        <w:ind w:left="0" w:right="-1" w:firstLine="0"/>
        <w:jc w:val="center"/>
        <w:rPr>
          <w:sz w:val="26"/>
          <w:szCs w:val="26"/>
        </w:rPr>
      </w:pPr>
      <w:r>
        <w:rPr>
          <w:noProof/>
          <w:sz w:val="26"/>
          <w:szCs w:val="26"/>
        </w:rPr>
        <w:drawing>
          <wp:inline distT="0" distB="0" distL="0" distR="0" wp14:anchorId="3B985336" wp14:editId="2F33DE9F">
            <wp:extent cx="5940425" cy="1273886"/>
            <wp:effectExtent l="0" t="0" r="3175" b="0"/>
            <wp:docPr id="3217" name="Рисунок 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 name="Снимок экрана 2019-12-19 в 12.20.0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0425" cy="1273886"/>
                    </a:xfrm>
                    <a:prstGeom prst="rect">
                      <a:avLst/>
                    </a:prstGeom>
                  </pic:spPr>
                </pic:pic>
              </a:graphicData>
            </a:graphic>
          </wp:inline>
        </w:drawing>
      </w:r>
    </w:p>
    <w:p w14:paraId="34AA56A9" w14:textId="4ABAD905" w:rsidR="00A17325" w:rsidRDefault="00A17325" w:rsidP="00A17325">
      <w:pPr>
        <w:spacing w:before="240" w:after="120" w:line="271" w:lineRule="auto"/>
        <w:ind w:left="0" w:right="-1" w:firstLine="0"/>
        <w:jc w:val="center"/>
        <w:rPr>
          <w:sz w:val="26"/>
          <w:szCs w:val="26"/>
        </w:rPr>
      </w:pPr>
      <w:r>
        <w:rPr>
          <w:sz w:val="26"/>
          <w:szCs w:val="26"/>
        </w:rPr>
        <w:t>Рисунок 3.3.6 – Виды деятельности</w:t>
      </w:r>
    </w:p>
    <w:p w14:paraId="294ABDDC" w14:textId="5B1C5C7F" w:rsidR="00A17325" w:rsidRDefault="00A17325" w:rsidP="00AC4E82">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3.2.22-</w:t>
      </w:r>
      <w:r w:rsidR="00B464B5">
        <w:rPr>
          <w:sz w:val="26"/>
          <w:szCs w:val="26"/>
        </w:rPr>
        <w:t>3</w:t>
      </w:r>
      <w:r>
        <w:rPr>
          <w:sz w:val="26"/>
          <w:szCs w:val="26"/>
        </w:rPr>
        <w:t>.2.27).</w:t>
      </w:r>
    </w:p>
    <w:p w14:paraId="77A21C45" w14:textId="7F5FD73A" w:rsidR="00C933B1" w:rsidRPr="00ED7111" w:rsidRDefault="00C933B1" w:rsidP="00AC4E82">
      <w:pPr>
        <w:spacing w:before="240" w:after="120" w:line="271" w:lineRule="auto"/>
        <w:ind w:left="0" w:right="-1" w:firstLine="709"/>
        <w:rPr>
          <w:i/>
          <w:sz w:val="26"/>
          <w:szCs w:val="26"/>
        </w:rPr>
      </w:pPr>
      <w:r w:rsidRPr="00ED7111">
        <w:rPr>
          <w:i/>
          <w:sz w:val="26"/>
          <w:szCs w:val="26"/>
        </w:rPr>
        <w:t xml:space="preserve">Вкладка «Сотрудники </w:t>
      </w:r>
      <w:r w:rsidR="00244488">
        <w:rPr>
          <w:i/>
          <w:sz w:val="26"/>
          <w:szCs w:val="26"/>
        </w:rPr>
        <w:t>федераци</w:t>
      </w:r>
      <w:r w:rsidRPr="00ED7111">
        <w:rPr>
          <w:i/>
          <w:sz w:val="26"/>
          <w:szCs w:val="26"/>
        </w:rPr>
        <w:t>и»</w:t>
      </w:r>
    </w:p>
    <w:p w14:paraId="78F785E5" w14:textId="4E59D828" w:rsidR="00ED7111" w:rsidRDefault="00A17325" w:rsidP="00AC4E8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3.3.7).</w:t>
      </w:r>
    </w:p>
    <w:p w14:paraId="67C663C6" w14:textId="748BED18" w:rsidR="00B464B5" w:rsidRDefault="009B3692" w:rsidP="00B464B5">
      <w:pPr>
        <w:spacing w:before="240" w:after="120" w:line="271" w:lineRule="auto"/>
        <w:ind w:left="0" w:right="-1" w:firstLine="0"/>
        <w:jc w:val="center"/>
        <w:rPr>
          <w:sz w:val="26"/>
          <w:szCs w:val="26"/>
        </w:rPr>
      </w:pPr>
      <w:r>
        <w:rPr>
          <w:noProof/>
          <w:sz w:val="26"/>
          <w:szCs w:val="26"/>
        </w:rPr>
        <w:lastRenderedPageBreak/>
        <w:drawing>
          <wp:inline distT="0" distB="0" distL="0" distR="0" wp14:anchorId="3713A21D" wp14:editId="2111A527">
            <wp:extent cx="4849793" cy="2222973"/>
            <wp:effectExtent l="0" t="0" r="1905" b="0"/>
            <wp:docPr id="3233" name="Рисунок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 name="Снимок экрана 2019-12-19 в 12.54.25.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56942" cy="2226250"/>
                    </a:xfrm>
                    <a:prstGeom prst="rect">
                      <a:avLst/>
                    </a:prstGeom>
                  </pic:spPr>
                </pic:pic>
              </a:graphicData>
            </a:graphic>
          </wp:inline>
        </w:drawing>
      </w:r>
    </w:p>
    <w:p w14:paraId="46AD2A66" w14:textId="65EE6622" w:rsidR="00B464B5" w:rsidRDefault="00B464B5" w:rsidP="00B464B5">
      <w:pPr>
        <w:spacing w:before="240" w:after="120" w:line="271" w:lineRule="auto"/>
        <w:ind w:left="0" w:right="-1" w:firstLine="0"/>
        <w:jc w:val="center"/>
        <w:rPr>
          <w:sz w:val="26"/>
          <w:szCs w:val="26"/>
        </w:rPr>
      </w:pPr>
      <w:r>
        <w:rPr>
          <w:sz w:val="26"/>
          <w:szCs w:val="26"/>
        </w:rPr>
        <w:t xml:space="preserve">Рисунок 3.3.7 – Сотрудники </w:t>
      </w:r>
      <w:r w:rsidR="00244488">
        <w:rPr>
          <w:sz w:val="26"/>
          <w:szCs w:val="26"/>
        </w:rPr>
        <w:t>федерации</w:t>
      </w:r>
    </w:p>
    <w:p w14:paraId="26AB9F61" w14:textId="526DD2AD" w:rsidR="00A17325" w:rsidRDefault="00A17325" w:rsidP="00A17325">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w:t>
      </w:r>
      <w:r w:rsidR="00B464B5">
        <w:rPr>
          <w:sz w:val="26"/>
          <w:szCs w:val="26"/>
        </w:rPr>
        <w:t>16</w:t>
      </w:r>
      <w:r>
        <w:rPr>
          <w:sz w:val="26"/>
          <w:szCs w:val="26"/>
        </w:rPr>
        <w:t>-</w:t>
      </w:r>
      <w:r w:rsidR="00B464B5">
        <w:rPr>
          <w:sz w:val="26"/>
          <w:szCs w:val="26"/>
        </w:rPr>
        <w:t>3</w:t>
      </w:r>
      <w:r>
        <w:rPr>
          <w:sz w:val="26"/>
          <w:szCs w:val="26"/>
        </w:rPr>
        <w:t>.2.2</w:t>
      </w:r>
      <w:r w:rsidR="00B464B5">
        <w:rPr>
          <w:sz w:val="26"/>
          <w:szCs w:val="26"/>
        </w:rPr>
        <w:t>1</w:t>
      </w:r>
      <w:r>
        <w:rPr>
          <w:sz w:val="26"/>
          <w:szCs w:val="26"/>
        </w:rPr>
        <w:t>).</w:t>
      </w:r>
    </w:p>
    <w:p w14:paraId="0EF52801" w14:textId="4AD88BB1" w:rsidR="00C933B1" w:rsidRPr="00ED7111" w:rsidRDefault="00C933B1" w:rsidP="00AC4E82">
      <w:pPr>
        <w:spacing w:before="240" w:after="120" w:line="271" w:lineRule="auto"/>
        <w:ind w:left="0" w:right="-1" w:firstLine="709"/>
        <w:rPr>
          <w:i/>
          <w:sz w:val="26"/>
          <w:szCs w:val="26"/>
        </w:rPr>
      </w:pPr>
      <w:r w:rsidRPr="00ED7111">
        <w:rPr>
          <w:i/>
          <w:sz w:val="26"/>
          <w:szCs w:val="26"/>
        </w:rPr>
        <w:t>Вкладка «Виды спорта»</w:t>
      </w:r>
    </w:p>
    <w:p w14:paraId="7073D58C" w14:textId="5FB70B9C" w:rsidR="00ED7111" w:rsidRDefault="00614161" w:rsidP="00AC4E8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3.3.8).</w:t>
      </w:r>
    </w:p>
    <w:p w14:paraId="0C45486D" w14:textId="0DB1BDBC" w:rsidR="00614161" w:rsidRDefault="00F53F06" w:rsidP="00614161">
      <w:pPr>
        <w:spacing w:before="240" w:after="120" w:line="271" w:lineRule="auto"/>
        <w:ind w:left="0" w:right="-1" w:firstLine="0"/>
        <w:jc w:val="center"/>
        <w:rPr>
          <w:sz w:val="26"/>
          <w:szCs w:val="26"/>
        </w:rPr>
      </w:pPr>
      <w:r>
        <w:rPr>
          <w:noProof/>
          <w:sz w:val="26"/>
          <w:szCs w:val="26"/>
        </w:rPr>
        <w:drawing>
          <wp:inline distT="0" distB="0" distL="0" distR="0" wp14:anchorId="3AC806F6" wp14:editId="0A0D2240">
            <wp:extent cx="5940425" cy="1471924"/>
            <wp:effectExtent l="0" t="0" r="3175" b="1905"/>
            <wp:docPr id="3219" name="Рисунок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 name="Снимок экрана 2019-12-19 в 12.40.22.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0425" cy="1471924"/>
                    </a:xfrm>
                    <a:prstGeom prst="rect">
                      <a:avLst/>
                    </a:prstGeom>
                  </pic:spPr>
                </pic:pic>
              </a:graphicData>
            </a:graphic>
          </wp:inline>
        </w:drawing>
      </w:r>
    </w:p>
    <w:p w14:paraId="76C8932F" w14:textId="2E94F242" w:rsidR="00F53F06" w:rsidRDefault="00F53F06" w:rsidP="00614161">
      <w:pPr>
        <w:spacing w:before="240" w:after="120" w:line="271" w:lineRule="auto"/>
        <w:ind w:left="0" w:right="-1" w:firstLine="0"/>
        <w:jc w:val="center"/>
        <w:rPr>
          <w:sz w:val="26"/>
          <w:szCs w:val="26"/>
        </w:rPr>
      </w:pPr>
      <w:r>
        <w:rPr>
          <w:sz w:val="26"/>
          <w:szCs w:val="26"/>
        </w:rPr>
        <w:t xml:space="preserve">Рисунок 3.3.8 </w:t>
      </w:r>
      <w:r w:rsidR="00B524FF">
        <w:rPr>
          <w:sz w:val="26"/>
          <w:szCs w:val="26"/>
        </w:rPr>
        <w:t>–</w:t>
      </w:r>
      <w:r>
        <w:rPr>
          <w:sz w:val="26"/>
          <w:szCs w:val="26"/>
        </w:rPr>
        <w:t xml:space="preserve"> </w:t>
      </w:r>
      <w:r w:rsidR="00B524FF">
        <w:rPr>
          <w:sz w:val="26"/>
          <w:szCs w:val="26"/>
        </w:rPr>
        <w:t>Виды спорта</w:t>
      </w:r>
    </w:p>
    <w:p w14:paraId="3FD58918" w14:textId="347A7AE3" w:rsidR="00614161" w:rsidRDefault="00614161" w:rsidP="00614161">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3.2.22-3.2.27).</w:t>
      </w:r>
    </w:p>
    <w:p w14:paraId="3CAD2D0D" w14:textId="26D44A4E" w:rsidR="00C933B1" w:rsidRPr="00ED7111" w:rsidRDefault="00C933B1" w:rsidP="00AC4E82">
      <w:pPr>
        <w:spacing w:before="240" w:after="120" w:line="271" w:lineRule="auto"/>
        <w:ind w:left="0" w:right="-1" w:firstLine="709"/>
        <w:rPr>
          <w:i/>
          <w:sz w:val="26"/>
          <w:szCs w:val="26"/>
        </w:rPr>
      </w:pPr>
      <w:r w:rsidRPr="00ED7111">
        <w:rPr>
          <w:i/>
          <w:sz w:val="26"/>
          <w:szCs w:val="26"/>
        </w:rPr>
        <w:t>Вкладка «Тренерский состав»</w:t>
      </w:r>
    </w:p>
    <w:p w14:paraId="39336249" w14:textId="2F3E011F" w:rsidR="00ED7111" w:rsidRDefault="002174EC" w:rsidP="00AC4E8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3.3.9).</w:t>
      </w:r>
    </w:p>
    <w:p w14:paraId="78BDE085" w14:textId="52B2B6DF" w:rsidR="002174EC" w:rsidRDefault="002174EC" w:rsidP="002174EC">
      <w:pPr>
        <w:spacing w:before="240" w:after="120" w:line="271" w:lineRule="auto"/>
        <w:ind w:left="0" w:right="-1" w:firstLine="0"/>
        <w:jc w:val="center"/>
        <w:rPr>
          <w:sz w:val="26"/>
          <w:szCs w:val="26"/>
        </w:rPr>
      </w:pPr>
      <w:r>
        <w:rPr>
          <w:noProof/>
          <w:sz w:val="26"/>
          <w:szCs w:val="26"/>
        </w:rPr>
        <w:drawing>
          <wp:inline distT="0" distB="0" distL="0" distR="0" wp14:anchorId="69DE33F1" wp14:editId="3644CC1C">
            <wp:extent cx="5940425" cy="1277652"/>
            <wp:effectExtent l="0" t="0" r="3175" b="5080"/>
            <wp:docPr id="3220" name="Рисунок 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 name="Снимок экрана 2019-12-19 в 12.41.33.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1277652"/>
                    </a:xfrm>
                    <a:prstGeom prst="rect">
                      <a:avLst/>
                    </a:prstGeom>
                  </pic:spPr>
                </pic:pic>
              </a:graphicData>
            </a:graphic>
          </wp:inline>
        </w:drawing>
      </w:r>
    </w:p>
    <w:p w14:paraId="2D1E743C" w14:textId="61F645A6" w:rsidR="002174EC" w:rsidRDefault="002174EC" w:rsidP="002174EC">
      <w:pPr>
        <w:spacing w:before="240" w:after="120" w:line="271" w:lineRule="auto"/>
        <w:ind w:left="0" w:right="-1" w:firstLine="0"/>
        <w:jc w:val="center"/>
        <w:rPr>
          <w:sz w:val="26"/>
          <w:szCs w:val="26"/>
        </w:rPr>
      </w:pPr>
      <w:r>
        <w:rPr>
          <w:sz w:val="26"/>
          <w:szCs w:val="26"/>
        </w:rPr>
        <w:t>Рисунок 3.3.9 – Тренерский состав</w:t>
      </w:r>
    </w:p>
    <w:p w14:paraId="42470746" w14:textId="12DF5996" w:rsidR="002174EC" w:rsidRDefault="002174EC" w:rsidP="002174EC">
      <w:pPr>
        <w:spacing w:before="240" w:after="120" w:line="271" w:lineRule="auto"/>
        <w:ind w:left="0" w:right="-1" w:firstLine="709"/>
        <w:rPr>
          <w:sz w:val="26"/>
          <w:szCs w:val="26"/>
        </w:rPr>
      </w:pPr>
      <w:r>
        <w:rPr>
          <w:sz w:val="26"/>
          <w:szCs w:val="26"/>
        </w:rPr>
        <w:lastRenderedPageBreak/>
        <w:t xml:space="preserve">На данной вкладке доступны действия, аналогичные действиям, указанным в </w:t>
      </w:r>
      <w:r w:rsidR="00D42D6E">
        <w:rPr>
          <w:sz w:val="26"/>
          <w:szCs w:val="26"/>
        </w:rPr>
        <w:t>п.</w:t>
      </w:r>
      <w:r>
        <w:rPr>
          <w:sz w:val="26"/>
          <w:szCs w:val="26"/>
        </w:rPr>
        <w:t>3.2 (рис. 3.2.16-3.2.21). Добавление тренеров происходит из реестра Тренеров.</w:t>
      </w:r>
    </w:p>
    <w:p w14:paraId="2A66C737" w14:textId="034E5D18" w:rsidR="00C933B1" w:rsidRPr="00ED7111" w:rsidRDefault="00C933B1" w:rsidP="00AC4E82">
      <w:pPr>
        <w:spacing w:before="240" w:after="120" w:line="271" w:lineRule="auto"/>
        <w:ind w:left="0" w:right="-1" w:firstLine="709"/>
        <w:rPr>
          <w:i/>
          <w:sz w:val="26"/>
          <w:szCs w:val="26"/>
        </w:rPr>
      </w:pPr>
      <w:r w:rsidRPr="00ED7111">
        <w:rPr>
          <w:i/>
          <w:sz w:val="26"/>
          <w:szCs w:val="26"/>
        </w:rPr>
        <w:t>Вкладка «Спортсмены»</w:t>
      </w:r>
    </w:p>
    <w:p w14:paraId="70561BA3" w14:textId="16C4C30D" w:rsidR="00ED7111" w:rsidRDefault="00813B01" w:rsidP="00AC4E8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3.3.10).</w:t>
      </w:r>
    </w:p>
    <w:p w14:paraId="157B763C" w14:textId="6A997830" w:rsidR="00813B01" w:rsidRDefault="00813B01" w:rsidP="00813B01">
      <w:pPr>
        <w:spacing w:before="240" w:after="120" w:line="271" w:lineRule="auto"/>
        <w:ind w:left="0" w:right="-1" w:firstLine="0"/>
        <w:jc w:val="center"/>
        <w:rPr>
          <w:sz w:val="26"/>
          <w:szCs w:val="26"/>
        </w:rPr>
      </w:pPr>
      <w:r>
        <w:rPr>
          <w:noProof/>
          <w:sz w:val="26"/>
          <w:szCs w:val="26"/>
        </w:rPr>
        <w:drawing>
          <wp:inline distT="0" distB="0" distL="0" distR="0" wp14:anchorId="1DB662BE" wp14:editId="2E783463">
            <wp:extent cx="5940425" cy="1313239"/>
            <wp:effectExtent l="0" t="0" r="3175" b="0"/>
            <wp:docPr id="3221" name="Рисунок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 name="Снимок экрана 2019-12-19 в 12.43.1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1313239"/>
                    </a:xfrm>
                    <a:prstGeom prst="rect">
                      <a:avLst/>
                    </a:prstGeom>
                  </pic:spPr>
                </pic:pic>
              </a:graphicData>
            </a:graphic>
          </wp:inline>
        </w:drawing>
      </w:r>
    </w:p>
    <w:p w14:paraId="1CA4C692" w14:textId="1719D902" w:rsidR="00813B01" w:rsidRDefault="00813B01" w:rsidP="00813B01">
      <w:pPr>
        <w:spacing w:before="240" w:after="120" w:line="271" w:lineRule="auto"/>
        <w:ind w:left="0" w:right="-1" w:firstLine="0"/>
        <w:jc w:val="center"/>
        <w:rPr>
          <w:sz w:val="26"/>
          <w:szCs w:val="26"/>
        </w:rPr>
      </w:pPr>
      <w:r>
        <w:rPr>
          <w:sz w:val="26"/>
          <w:szCs w:val="26"/>
        </w:rPr>
        <w:t>Рисунок 3.3.10 - Спортсмены</w:t>
      </w:r>
    </w:p>
    <w:p w14:paraId="39E964D9" w14:textId="4BEA3F14" w:rsidR="00813B01" w:rsidRDefault="00813B01" w:rsidP="00813B01">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3.2.16-3.2.21). Добавление спортсменов происходит из реестра Спортсменов.</w:t>
      </w:r>
    </w:p>
    <w:p w14:paraId="277D060C" w14:textId="4D6A6108" w:rsidR="00C933B1" w:rsidRPr="00ED7111" w:rsidRDefault="00C933B1" w:rsidP="00AC4E82">
      <w:pPr>
        <w:spacing w:before="240" w:after="120" w:line="271" w:lineRule="auto"/>
        <w:ind w:left="0" w:right="-1" w:firstLine="709"/>
        <w:rPr>
          <w:i/>
          <w:sz w:val="26"/>
          <w:szCs w:val="26"/>
        </w:rPr>
      </w:pPr>
      <w:r w:rsidRPr="00653FB6">
        <w:rPr>
          <w:i/>
          <w:sz w:val="26"/>
          <w:szCs w:val="26"/>
        </w:rPr>
        <w:t>Вкладка «</w:t>
      </w:r>
      <w:r w:rsidR="004A679E" w:rsidRPr="00653FB6">
        <w:rPr>
          <w:i/>
          <w:sz w:val="26"/>
          <w:szCs w:val="26"/>
        </w:rPr>
        <w:t>Кандидаты спортивных сборных команд</w:t>
      </w:r>
      <w:r w:rsidRPr="00653FB6">
        <w:rPr>
          <w:i/>
          <w:sz w:val="26"/>
          <w:szCs w:val="26"/>
        </w:rPr>
        <w:t>»</w:t>
      </w:r>
    </w:p>
    <w:p w14:paraId="6340068C" w14:textId="1A2E80AA" w:rsidR="004D0253" w:rsidRDefault="004D0253" w:rsidP="004D0253">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3.3.11).</w:t>
      </w:r>
    </w:p>
    <w:p w14:paraId="2A481C7A" w14:textId="6D3E931F" w:rsidR="004D0253" w:rsidRDefault="004D0253" w:rsidP="004D0253">
      <w:pPr>
        <w:spacing w:before="240" w:after="120" w:line="271" w:lineRule="auto"/>
        <w:ind w:left="0" w:right="-1" w:firstLine="0"/>
        <w:jc w:val="center"/>
        <w:rPr>
          <w:sz w:val="26"/>
          <w:szCs w:val="26"/>
        </w:rPr>
      </w:pPr>
      <w:r>
        <w:rPr>
          <w:noProof/>
          <w:sz w:val="26"/>
          <w:szCs w:val="26"/>
        </w:rPr>
        <w:drawing>
          <wp:inline distT="0" distB="0" distL="0" distR="0" wp14:anchorId="149EEC19" wp14:editId="2BCEC313">
            <wp:extent cx="5940425" cy="1310839"/>
            <wp:effectExtent l="0" t="0" r="3175" b="0"/>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 name="Снимок экрана 2019-12-19 в 12.45.04.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0425" cy="1310839"/>
                    </a:xfrm>
                    <a:prstGeom prst="rect">
                      <a:avLst/>
                    </a:prstGeom>
                  </pic:spPr>
                </pic:pic>
              </a:graphicData>
            </a:graphic>
          </wp:inline>
        </w:drawing>
      </w:r>
    </w:p>
    <w:p w14:paraId="2B793236" w14:textId="1732B24A" w:rsidR="004D0253" w:rsidRDefault="004D0253" w:rsidP="004D0253">
      <w:pPr>
        <w:spacing w:before="240" w:after="120" w:line="271" w:lineRule="auto"/>
        <w:ind w:left="0" w:right="-1" w:firstLine="0"/>
        <w:jc w:val="center"/>
        <w:rPr>
          <w:sz w:val="26"/>
          <w:szCs w:val="26"/>
        </w:rPr>
      </w:pPr>
      <w:r>
        <w:rPr>
          <w:sz w:val="26"/>
          <w:szCs w:val="26"/>
        </w:rPr>
        <w:t xml:space="preserve">Рисунок 3.3.11 – </w:t>
      </w:r>
      <w:r w:rsidR="004A679E">
        <w:rPr>
          <w:sz w:val="26"/>
          <w:szCs w:val="26"/>
        </w:rPr>
        <w:t>Кандидаты спортивных сборных команд</w:t>
      </w:r>
    </w:p>
    <w:p w14:paraId="6D06C4CE" w14:textId="568DA868" w:rsidR="00ED7111" w:rsidRDefault="004D0253" w:rsidP="00570995">
      <w:pPr>
        <w:spacing w:before="240" w:after="120" w:line="271" w:lineRule="auto"/>
        <w:ind w:left="0" w:right="-1" w:firstLine="709"/>
        <w:rPr>
          <w:sz w:val="26"/>
          <w:szCs w:val="26"/>
        </w:rPr>
      </w:pPr>
      <w:r>
        <w:rPr>
          <w:sz w:val="26"/>
          <w:szCs w:val="26"/>
        </w:rPr>
        <w:t>На данной вкладке доступн</w:t>
      </w:r>
      <w:r w:rsidR="00FD06EB">
        <w:rPr>
          <w:sz w:val="26"/>
          <w:szCs w:val="26"/>
        </w:rPr>
        <w:t>ы действия добавления нового списка кандидатов спортивных сборных команд и редактирования существующих списков.</w:t>
      </w:r>
    </w:p>
    <w:p w14:paraId="696FBEE5" w14:textId="0B5E01A3" w:rsidR="00FD06EB" w:rsidRDefault="00FD06EB" w:rsidP="00FD06EB">
      <w:pPr>
        <w:spacing w:before="240" w:after="120" w:line="271" w:lineRule="auto"/>
        <w:ind w:left="0" w:right="-1" w:firstLine="709"/>
        <w:rPr>
          <w:sz w:val="26"/>
          <w:szCs w:val="26"/>
        </w:rPr>
      </w:pPr>
      <w:r>
        <w:rPr>
          <w:sz w:val="26"/>
          <w:szCs w:val="26"/>
        </w:rPr>
        <w:t>Для того, чтобы создать новый список кандидатов, необходимо выбрать действие «Добавить». После чего откроется всплывающее окно добавления списка (см. рис. 3.3.12).</w:t>
      </w:r>
    </w:p>
    <w:p w14:paraId="3071748D" w14:textId="6BCEE330" w:rsidR="00C06B24" w:rsidRDefault="00C06B24" w:rsidP="00FD06EB">
      <w:pPr>
        <w:spacing w:before="240" w:after="120" w:line="271" w:lineRule="auto"/>
        <w:ind w:left="0" w:right="-1" w:firstLine="709"/>
        <w:rPr>
          <w:sz w:val="26"/>
          <w:szCs w:val="26"/>
        </w:rPr>
      </w:pPr>
      <w:r>
        <w:rPr>
          <w:sz w:val="26"/>
          <w:szCs w:val="26"/>
        </w:rPr>
        <w:t>После заполнения всех необходимых полей необходимо нажать кнопку «Сохранить». При этом произойдет закрытие всплывающего окна и создастся новый список кандидатов, который далее нужно будет заполнить в открывшейся карточки списка (см. рис. 3.3.13).</w:t>
      </w:r>
    </w:p>
    <w:p w14:paraId="67604E03" w14:textId="5C3B1916" w:rsidR="00FD06EB" w:rsidRDefault="004553F3" w:rsidP="00FD06EB">
      <w:pPr>
        <w:spacing w:before="240" w:after="120" w:line="271" w:lineRule="auto"/>
        <w:ind w:left="0" w:right="-1" w:firstLine="0"/>
        <w:jc w:val="center"/>
        <w:rPr>
          <w:sz w:val="26"/>
          <w:szCs w:val="26"/>
        </w:rPr>
      </w:pPr>
      <w:r>
        <w:rPr>
          <w:noProof/>
          <w:sz w:val="26"/>
          <w:szCs w:val="26"/>
        </w:rPr>
        <w:lastRenderedPageBreak/>
        <w:drawing>
          <wp:inline distT="0" distB="0" distL="0" distR="0" wp14:anchorId="64CD08C8" wp14:editId="5D9C9CE0">
            <wp:extent cx="2677610" cy="3068095"/>
            <wp:effectExtent l="0" t="0" r="254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нимок экрана 2019-12-19 в 22.34.39.png"/>
                    <pic:cNvPicPr/>
                  </pic:nvPicPr>
                  <pic:blipFill>
                    <a:blip r:embed="rId53">
                      <a:extLst>
                        <a:ext uri="{28A0092B-C50C-407E-A947-70E740481C1C}">
                          <a14:useLocalDpi xmlns:a14="http://schemas.microsoft.com/office/drawing/2010/main" val="0"/>
                        </a:ext>
                      </a:extLst>
                    </a:blip>
                    <a:stretch>
                      <a:fillRect/>
                    </a:stretch>
                  </pic:blipFill>
                  <pic:spPr>
                    <a:xfrm>
                      <a:off x="0" y="0"/>
                      <a:ext cx="2681072" cy="3072061"/>
                    </a:xfrm>
                    <a:prstGeom prst="rect">
                      <a:avLst/>
                    </a:prstGeom>
                  </pic:spPr>
                </pic:pic>
              </a:graphicData>
            </a:graphic>
          </wp:inline>
        </w:drawing>
      </w:r>
    </w:p>
    <w:p w14:paraId="623E476B" w14:textId="70C2C34D" w:rsidR="004553F3" w:rsidRDefault="004553F3" w:rsidP="00FD06EB">
      <w:pPr>
        <w:spacing w:before="240" w:after="120" w:line="271" w:lineRule="auto"/>
        <w:ind w:left="0" w:right="-1" w:firstLine="0"/>
        <w:jc w:val="center"/>
        <w:rPr>
          <w:sz w:val="26"/>
          <w:szCs w:val="26"/>
        </w:rPr>
      </w:pPr>
      <w:r>
        <w:rPr>
          <w:sz w:val="26"/>
          <w:szCs w:val="26"/>
        </w:rPr>
        <w:t>Рисунок 3.3.12 – Добавление списка кандидатов</w:t>
      </w:r>
    </w:p>
    <w:p w14:paraId="7ACB667E" w14:textId="502AA7A6" w:rsidR="00134A78" w:rsidRDefault="00142547" w:rsidP="00FD06EB">
      <w:pPr>
        <w:spacing w:before="240" w:after="120" w:line="271" w:lineRule="auto"/>
        <w:ind w:left="0" w:right="-1" w:firstLine="0"/>
        <w:jc w:val="center"/>
        <w:rPr>
          <w:sz w:val="26"/>
          <w:szCs w:val="26"/>
        </w:rPr>
      </w:pPr>
      <w:r>
        <w:rPr>
          <w:noProof/>
          <w:sz w:val="26"/>
          <w:szCs w:val="26"/>
        </w:rPr>
        <w:drawing>
          <wp:inline distT="0" distB="0" distL="0" distR="0" wp14:anchorId="0F6E58EF" wp14:editId="1ADDA3D6">
            <wp:extent cx="5940425" cy="220218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нимок экрана 2019-12-19 в 22.39.13.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0425" cy="2202180"/>
                    </a:xfrm>
                    <a:prstGeom prst="rect">
                      <a:avLst/>
                    </a:prstGeom>
                  </pic:spPr>
                </pic:pic>
              </a:graphicData>
            </a:graphic>
          </wp:inline>
        </w:drawing>
      </w:r>
    </w:p>
    <w:p w14:paraId="06C2A401" w14:textId="6DD64BFC" w:rsidR="00FD06EB" w:rsidRDefault="00134A78" w:rsidP="00E43DD9">
      <w:pPr>
        <w:spacing w:before="240" w:after="120" w:line="271" w:lineRule="auto"/>
        <w:ind w:left="0" w:right="-1" w:firstLine="0"/>
        <w:jc w:val="center"/>
        <w:rPr>
          <w:sz w:val="26"/>
          <w:szCs w:val="26"/>
        </w:rPr>
      </w:pPr>
      <w:r>
        <w:rPr>
          <w:sz w:val="26"/>
          <w:szCs w:val="26"/>
        </w:rPr>
        <w:t>Рисунок 3.3.13 – Карточка списка</w:t>
      </w:r>
      <w:r w:rsidR="00142547">
        <w:rPr>
          <w:sz w:val="26"/>
          <w:szCs w:val="26"/>
        </w:rPr>
        <w:t xml:space="preserve"> кандидатов</w:t>
      </w:r>
    </w:p>
    <w:p w14:paraId="40826517" w14:textId="54DEFBD8" w:rsidR="00E43DD9" w:rsidRDefault="005A3745" w:rsidP="000511DC">
      <w:pPr>
        <w:spacing w:before="240" w:after="120" w:line="271" w:lineRule="auto"/>
        <w:ind w:left="0" w:right="-1" w:firstLine="709"/>
        <w:rPr>
          <w:sz w:val="26"/>
          <w:szCs w:val="26"/>
        </w:rPr>
      </w:pPr>
      <w:r>
        <w:rPr>
          <w:sz w:val="26"/>
          <w:szCs w:val="26"/>
        </w:rPr>
        <w:t xml:space="preserve">На следующем </w:t>
      </w:r>
      <w:r w:rsidR="000511DC">
        <w:rPr>
          <w:sz w:val="26"/>
          <w:szCs w:val="26"/>
        </w:rPr>
        <w:t xml:space="preserve">шаге необходимо добавить тренеров и спортсменов в список. На данной вкладке доступны действия, аналогичные действиям, указанным в </w:t>
      </w:r>
      <w:r w:rsidR="00D42D6E">
        <w:rPr>
          <w:sz w:val="26"/>
          <w:szCs w:val="26"/>
        </w:rPr>
        <w:t>п.</w:t>
      </w:r>
      <w:r w:rsidR="000511DC">
        <w:rPr>
          <w:sz w:val="26"/>
          <w:szCs w:val="26"/>
        </w:rPr>
        <w:t xml:space="preserve">3.2 (рис. 3.2.16-3.2.21). Добавление тренеров происходит их реестра Тренеров. Добавление спортсменов происходит из реестра Спортсменов. </w:t>
      </w:r>
    </w:p>
    <w:p w14:paraId="61BCF1E7" w14:textId="1BB607C0" w:rsidR="00C933B1" w:rsidRPr="00ED7111" w:rsidRDefault="00C933B1" w:rsidP="00AC4E82">
      <w:pPr>
        <w:spacing w:before="240" w:after="120" w:line="271" w:lineRule="auto"/>
        <w:ind w:left="0" w:right="-1" w:firstLine="709"/>
        <w:rPr>
          <w:i/>
          <w:sz w:val="26"/>
          <w:szCs w:val="26"/>
        </w:rPr>
      </w:pPr>
      <w:r w:rsidRPr="00ED7111">
        <w:rPr>
          <w:i/>
          <w:sz w:val="26"/>
          <w:szCs w:val="26"/>
        </w:rPr>
        <w:t xml:space="preserve">Вкладки «Документы </w:t>
      </w:r>
      <w:r w:rsidR="00E63800">
        <w:rPr>
          <w:i/>
          <w:sz w:val="26"/>
          <w:szCs w:val="26"/>
        </w:rPr>
        <w:t>федерации</w:t>
      </w:r>
      <w:r w:rsidRPr="00ED7111">
        <w:rPr>
          <w:i/>
          <w:sz w:val="26"/>
          <w:szCs w:val="26"/>
        </w:rPr>
        <w:t>»</w:t>
      </w:r>
    </w:p>
    <w:p w14:paraId="1F7638D9" w14:textId="74A91657" w:rsidR="00ED7111" w:rsidRDefault="00570995" w:rsidP="00AC4E8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3.3.</w:t>
      </w:r>
      <w:r w:rsidR="00911FC7">
        <w:rPr>
          <w:sz w:val="26"/>
          <w:szCs w:val="26"/>
        </w:rPr>
        <w:t>14</w:t>
      </w:r>
      <w:r>
        <w:rPr>
          <w:sz w:val="26"/>
          <w:szCs w:val="26"/>
        </w:rPr>
        <w:t>).</w:t>
      </w:r>
    </w:p>
    <w:p w14:paraId="20F5D4F1" w14:textId="1234309C" w:rsidR="005A52C7" w:rsidRDefault="005A52C7" w:rsidP="005A52C7">
      <w:pPr>
        <w:spacing w:before="240" w:after="120" w:line="271" w:lineRule="auto"/>
        <w:ind w:left="0" w:right="-1" w:firstLine="0"/>
        <w:jc w:val="center"/>
        <w:rPr>
          <w:sz w:val="26"/>
          <w:szCs w:val="26"/>
        </w:rPr>
      </w:pPr>
      <w:r>
        <w:rPr>
          <w:noProof/>
          <w:sz w:val="26"/>
          <w:szCs w:val="26"/>
        </w:rPr>
        <w:lastRenderedPageBreak/>
        <w:drawing>
          <wp:inline distT="0" distB="0" distL="0" distR="0" wp14:anchorId="18ED1E58" wp14:editId="1D939023">
            <wp:extent cx="5940425" cy="1294820"/>
            <wp:effectExtent l="0" t="0" r="3175" b="635"/>
            <wp:docPr id="3224"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4" name="Снимок экрана 2019-12-19 в 12.46.50.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1294820"/>
                    </a:xfrm>
                    <a:prstGeom prst="rect">
                      <a:avLst/>
                    </a:prstGeom>
                  </pic:spPr>
                </pic:pic>
              </a:graphicData>
            </a:graphic>
          </wp:inline>
        </w:drawing>
      </w:r>
    </w:p>
    <w:p w14:paraId="77398EB6" w14:textId="6B0F7CE4" w:rsidR="005A52C7" w:rsidRDefault="005A52C7" w:rsidP="005A52C7">
      <w:pPr>
        <w:spacing w:before="240" w:after="120" w:line="271" w:lineRule="auto"/>
        <w:ind w:left="0" w:right="-1" w:firstLine="0"/>
        <w:jc w:val="center"/>
        <w:rPr>
          <w:sz w:val="26"/>
          <w:szCs w:val="26"/>
        </w:rPr>
      </w:pPr>
      <w:r>
        <w:rPr>
          <w:sz w:val="26"/>
          <w:szCs w:val="26"/>
        </w:rPr>
        <w:t>Рисунок 3.3.</w:t>
      </w:r>
      <w:r w:rsidR="00911FC7">
        <w:rPr>
          <w:sz w:val="26"/>
          <w:szCs w:val="26"/>
        </w:rPr>
        <w:t>14</w:t>
      </w:r>
      <w:r>
        <w:rPr>
          <w:sz w:val="26"/>
          <w:szCs w:val="26"/>
        </w:rPr>
        <w:t xml:space="preserve"> – Документы </w:t>
      </w:r>
      <w:r w:rsidR="00E63800">
        <w:rPr>
          <w:sz w:val="26"/>
          <w:szCs w:val="26"/>
        </w:rPr>
        <w:t>федерации</w:t>
      </w:r>
    </w:p>
    <w:p w14:paraId="6428B756" w14:textId="1EE902E1" w:rsidR="00570995" w:rsidRPr="002A5227" w:rsidRDefault="00570995" w:rsidP="00AC4E82">
      <w:pPr>
        <w:spacing w:before="240" w:after="120" w:line="271" w:lineRule="auto"/>
        <w:ind w:left="0" w:right="-1" w:firstLine="709"/>
        <w:rPr>
          <w:sz w:val="26"/>
          <w:szCs w:val="26"/>
        </w:rPr>
      </w:pPr>
      <w:r>
        <w:rPr>
          <w:sz w:val="26"/>
          <w:szCs w:val="26"/>
        </w:rPr>
        <w:t>На данной вкладке доступны действия, аналогичные действия, указанным в п.3.2 (рис.3.2.29-3.2.34).</w:t>
      </w:r>
    </w:p>
    <w:p w14:paraId="6F07A59A" w14:textId="6A534A2B" w:rsidR="00DD73E3" w:rsidRPr="008E3CA3" w:rsidRDefault="00DD73E3" w:rsidP="00DD73E3">
      <w:pPr>
        <w:pStyle w:val="2"/>
        <w:spacing w:before="120" w:after="120" w:line="283" w:lineRule="auto"/>
        <w:ind w:left="0" w:right="-1" w:firstLine="709"/>
        <w:jc w:val="both"/>
        <w:rPr>
          <w:i/>
          <w:sz w:val="26"/>
          <w:szCs w:val="26"/>
        </w:rPr>
      </w:pPr>
      <w:bookmarkStart w:id="8" w:name="_Toc27743713"/>
      <w:r w:rsidRPr="008E3CA3">
        <w:rPr>
          <w:sz w:val="26"/>
          <w:szCs w:val="26"/>
        </w:rPr>
        <w:t>3.</w:t>
      </w:r>
      <w:r>
        <w:rPr>
          <w:sz w:val="26"/>
          <w:szCs w:val="26"/>
        </w:rPr>
        <w:t>4</w:t>
      </w:r>
      <w:r w:rsidRPr="008E3CA3">
        <w:rPr>
          <w:sz w:val="26"/>
          <w:szCs w:val="26"/>
        </w:rPr>
        <w:t xml:space="preserve"> </w:t>
      </w:r>
      <w:r>
        <w:rPr>
          <w:sz w:val="26"/>
          <w:szCs w:val="26"/>
        </w:rPr>
        <w:t>Подсистема «Физкультурно-спортивные организации/спортивные клубы»</w:t>
      </w:r>
      <w:bookmarkEnd w:id="8"/>
    </w:p>
    <w:p w14:paraId="687D3230" w14:textId="481A61C5" w:rsidR="007B4818" w:rsidRDefault="007B4818" w:rsidP="007B4818">
      <w:pPr>
        <w:spacing w:after="120" w:line="271" w:lineRule="auto"/>
        <w:ind w:left="0" w:right="-1" w:firstLine="709"/>
        <w:rPr>
          <w:sz w:val="26"/>
          <w:szCs w:val="26"/>
        </w:rPr>
      </w:pPr>
      <w:r w:rsidRPr="008E3CA3">
        <w:rPr>
          <w:sz w:val="26"/>
          <w:szCs w:val="26"/>
        </w:rPr>
        <w:t>П</w:t>
      </w:r>
      <w:r>
        <w:rPr>
          <w:sz w:val="26"/>
          <w:szCs w:val="26"/>
        </w:rPr>
        <w:t>ри переходе в подсистему отображается реестр Организаций (см. рис. 3.4.1).</w:t>
      </w:r>
    </w:p>
    <w:p w14:paraId="25FB4A69" w14:textId="77777777" w:rsidR="007B4818" w:rsidRDefault="007B4818" w:rsidP="007B4818">
      <w:pPr>
        <w:spacing w:after="120" w:line="271" w:lineRule="auto"/>
        <w:ind w:left="0" w:right="-1" w:firstLine="0"/>
        <w:jc w:val="center"/>
        <w:rPr>
          <w:sz w:val="26"/>
          <w:szCs w:val="26"/>
        </w:rPr>
      </w:pPr>
      <w:r>
        <w:rPr>
          <w:noProof/>
          <w:sz w:val="26"/>
          <w:szCs w:val="26"/>
        </w:rPr>
        <w:drawing>
          <wp:inline distT="0" distB="0" distL="0" distR="0" wp14:anchorId="76679CB7" wp14:editId="7ECBDCE2">
            <wp:extent cx="5144281" cy="907367"/>
            <wp:effectExtent l="0" t="0" r="0" b="0"/>
            <wp:docPr id="3212" name="Рисунок 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Снимок экрана 2019-12-19 в 09.32.2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44281" cy="907367"/>
                    </a:xfrm>
                    <a:prstGeom prst="rect">
                      <a:avLst/>
                    </a:prstGeom>
                  </pic:spPr>
                </pic:pic>
              </a:graphicData>
            </a:graphic>
          </wp:inline>
        </w:drawing>
      </w:r>
    </w:p>
    <w:p w14:paraId="346251FF" w14:textId="53E2A638" w:rsidR="007B4818" w:rsidRDefault="007B4818" w:rsidP="007B4818">
      <w:pPr>
        <w:spacing w:after="120" w:line="271" w:lineRule="auto"/>
        <w:ind w:left="0" w:right="-1" w:firstLine="0"/>
        <w:jc w:val="center"/>
        <w:rPr>
          <w:sz w:val="26"/>
          <w:szCs w:val="26"/>
        </w:rPr>
      </w:pPr>
      <w:r>
        <w:rPr>
          <w:sz w:val="26"/>
          <w:szCs w:val="26"/>
        </w:rPr>
        <w:t>Рисунок 3.4.1 – Реестр Организаций</w:t>
      </w:r>
    </w:p>
    <w:p w14:paraId="3AF071CA" w14:textId="48BA5376" w:rsidR="007B4818" w:rsidRDefault="007B4818" w:rsidP="007B4818">
      <w:pPr>
        <w:spacing w:before="240" w:after="120" w:line="271" w:lineRule="auto"/>
        <w:ind w:left="0" w:right="-1" w:firstLine="709"/>
        <w:rPr>
          <w:sz w:val="26"/>
          <w:szCs w:val="26"/>
        </w:rPr>
      </w:pPr>
      <w:r>
        <w:rPr>
          <w:sz w:val="26"/>
          <w:szCs w:val="26"/>
        </w:rPr>
        <w:t xml:space="preserve">Для добавления новой организации необходимо нажать на действие «Создать» (см. рис. 3.4.1). </w:t>
      </w:r>
    </w:p>
    <w:p w14:paraId="4EFEAC9C" w14:textId="399C8356" w:rsidR="00E605AF" w:rsidRDefault="007B4818" w:rsidP="007B4818">
      <w:pPr>
        <w:spacing w:after="120" w:line="271" w:lineRule="auto"/>
        <w:ind w:left="0" w:right="-1" w:firstLine="709"/>
        <w:rPr>
          <w:sz w:val="26"/>
          <w:szCs w:val="26"/>
        </w:rPr>
      </w:pPr>
      <w:r>
        <w:rPr>
          <w:sz w:val="26"/>
          <w:szCs w:val="26"/>
        </w:rPr>
        <w:t xml:space="preserve">Для просмотра или удаления записи необходимо нажать на кнопку «Действия» и выбрать одно из действий, аналогично действиям, указанным в </w:t>
      </w:r>
      <w:r w:rsidR="00D42D6E">
        <w:rPr>
          <w:sz w:val="26"/>
          <w:szCs w:val="26"/>
        </w:rPr>
        <w:t>п.</w:t>
      </w:r>
      <w:r>
        <w:rPr>
          <w:sz w:val="26"/>
          <w:szCs w:val="26"/>
        </w:rPr>
        <w:t>3.3</w:t>
      </w:r>
      <w:r w:rsidR="009735F6">
        <w:rPr>
          <w:sz w:val="26"/>
          <w:szCs w:val="26"/>
        </w:rPr>
        <w:t xml:space="preserve"> (рис. 3.3.2-3.3.5)</w:t>
      </w:r>
      <w:r>
        <w:rPr>
          <w:sz w:val="26"/>
          <w:szCs w:val="26"/>
        </w:rPr>
        <w:t>.</w:t>
      </w:r>
    </w:p>
    <w:p w14:paraId="310EF609" w14:textId="77777777" w:rsidR="006A7502" w:rsidRPr="00ED7111" w:rsidRDefault="006A7502" w:rsidP="006A7502">
      <w:pPr>
        <w:spacing w:before="240" w:after="120" w:line="271" w:lineRule="auto"/>
        <w:ind w:left="0" w:right="-1" w:firstLine="709"/>
        <w:rPr>
          <w:i/>
          <w:sz w:val="26"/>
          <w:szCs w:val="26"/>
        </w:rPr>
      </w:pPr>
      <w:r w:rsidRPr="00ED7111">
        <w:rPr>
          <w:i/>
          <w:sz w:val="26"/>
          <w:szCs w:val="26"/>
        </w:rPr>
        <w:t>Вкладка «Виды деятельности»</w:t>
      </w:r>
    </w:p>
    <w:p w14:paraId="2601802D" w14:textId="61DC4808" w:rsidR="006A7502" w:rsidRDefault="006A7502" w:rsidP="006A750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734700">
        <w:rPr>
          <w:sz w:val="26"/>
          <w:szCs w:val="26"/>
        </w:rPr>
        <w:t>4</w:t>
      </w:r>
      <w:r>
        <w:rPr>
          <w:sz w:val="26"/>
          <w:szCs w:val="26"/>
        </w:rPr>
        <w:t>.</w:t>
      </w:r>
      <w:r w:rsidR="00734700">
        <w:rPr>
          <w:sz w:val="26"/>
          <w:szCs w:val="26"/>
        </w:rPr>
        <w:t>2</w:t>
      </w:r>
      <w:r>
        <w:rPr>
          <w:sz w:val="26"/>
          <w:szCs w:val="26"/>
        </w:rPr>
        <w:t>).</w:t>
      </w:r>
    </w:p>
    <w:p w14:paraId="229F0E13" w14:textId="77777777" w:rsidR="006A7502" w:rsidRDefault="006A7502" w:rsidP="006A7502">
      <w:pPr>
        <w:spacing w:before="240" w:after="120" w:line="271" w:lineRule="auto"/>
        <w:ind w:left="0" w:right="-1" w:firstLine="0"/>
        <w:jc w:val="center"/>
        <w:rPr>
          <w:sz w:val="26"/>
          <w:szCs w:val="26"/>
        </w:rPr>
      </w:pPr>
      <w:r>
        <w:rPr>
          <w:noProof/>
          <w:sz w:val="26"/>
          <w:szCs w:val="26"/>
        </w:rPr>
        <w:drawing>
          <wp:inline distT="0" distB="0" distL="0" distR="0" wp14:anchorId="3B5B91F1" wp14:editId="42FAA969">
            <wp:extent cx="5940425" cy="1466215"/>
            <wp:effectExtent l="0" t="0" r="3175" b="0"/>
            <wp:docPr id="3226" name="Рисунок 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7" name="Снимок экрана 2019-12-19 в 12.20.04.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1466215"/>
                    </a:xfrm>
                    <a:prstGeom prst="rect">
                      <a:avLst/>
                    </a:prstGeom>
                  </pic:spPr>
                </pic:pic>
              </a:graphicData>
            </a:graphic>
          </wp:inline>
        </w:drawing>
      </w:r>
    </w:p>
    <w:p w14:paraId="4AEBAC91" w14:textId="1057C5F4" w:rsidR="006A7502" w:rsidRDefault="006A7502" w:rsidP="006A7502">
      <w:pPr>
        <w:spacing w:before="240" w:after="120" w:line="271" w:lineRule="auto"/>
        <w:ind w:left="0" w:right="-1" w:firstLine="0"/>
        <w:jc w:val="center"/>
        <w:rPr>
          <w:sz w:val="26"/>
          <w:szCs w:val="26"/>
        </w:rPr>
      </w:pPr>
      <w:r>
        <w:rPr>
          <w:sz w:val="26"/>
          <w:szCs w:val="26"/>
        </w:rPr>
        <w:t>Рисунок 3.</w:t>
      </w:r>
      <w:r w:rsidR="00734700">
        <w:rPr>
          <w:sz w:val="26"/>
          <w:szCs w:val="26"/>
        </w:rPr>
        <w:t>4</w:t>
      </w:r>
      <w:r>
        <w:rPr>
          <w:sz w:val="26"/>
          <w:szCs w:val="26"/>
        </w:rPr>
        <w:t>.</w:t>
      </w:r>
      <w:r w:rsidR="00734700">
        <w:rPr>
          <w:sz w:val="26"/>
          <w:szCs w:val="26"/>
        </w:rPr>
        <w:t>2</w:t>
      </w:r>
      <w:r>
        <w:rPr>
          <w:sz w:val="26"/>
          <w:szCs w:val="26"/>
        </w:rPr>
        <w:t xml:space="preserve"> – Виды деятельности</w:t>
      </w:r>
    </w:p>
    <w:p w14:paraId="4E482352" w14:textId="4928D149" w:rsidR="006A7502" w:rsidRDefault="006A7502" w:rsidP="006A7502">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3.2.22-3.2.27).</w:t>
      </w:r>
    </w:p>
    <w:p w14:paraId="407FE92A" w14:textId="77777777" w:rsidR="006A7502" w:rsidRPr="00ED7111" w:rsidRDefault="006A7502" w:rsidP="006A7502">
      <w:pPr>
        <w:spacing w:before="240" w:after="120" w:line="271" w:lineRule="auto"/>
        <w:ind w:left="0" w:right="-1" w:firstLine="709"/>
        <w:rPr>
          <w:i/>
          <w:sz w:val="26"/>
          <w:szCs w:val="26"/>
        </w:rPr>
      </w:pPr>
      <w:r w:rsidRPr="00ED7111">
        <w:rPr>
          <w:i/>
          <w:sz w:val="26"/>
          <w:szCs w:val="26"/>
        </w:rPr>
        <w:lastRenderedPageBreak/>
        <w:t>Вкладка «Сотрудники организации»</w:t>
      </w:r>
    </w:p>
    <w:p w14:paraId="0620CB13" w14:textId="65A86CE3" w:rsidR="006A7502" w:rsidRDefault="006A7502" w:rsidP="006A750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734700">
        <w:rPr>
          <w:sz w:val="26"/>
          <w:szCs w:val="26"/>
        </w:rPr>
        <w:t>4</w:t>
      </w:r>
      <w:r>
        <w:rPr>
          <w:sz w:val="26"/>
          <w:szCs w:val="26"/>
        </w:rPr>
        <w:t>.</w:t>
      </w:r>
      <w:r w:rsidR="00734700">
        <w:rPr>
          <w:sz w:val="26"/>
          <w:szCs w:val="26"/>
        </w:rPr>
        <w:t>3</w:t>
      </w:r>
      <w:r>
        <w:rPr>
          <w:sz w:val="26"/>
          <w:szCs w:val="26"/>
        </w:rPr>
        <w:t>).</w:t>
      </w:r>
    </w:p>
    <w:p w14:paraId="331B5113" w14:textId="77777777" w:rsidR="006A7502" w:rsidRDefault="006A7502" w:rsidP="006A7502">
      <w:pPr>
        <w:spacing w:before="240" w:after="120" w:line="271" w:lineRule="auto"/>
        <w:ind w:left="0" w:right="-1" w:firstLine="0"/>
        <w:jc w:val="center"/>
        <w:rPr>
          <w:sz w:val="26"/>
          <w:szCs w:val="26"/>
        </w:rPr>
      </w:pPr>
      <w:r>
        <w:rPr>
          <w:noProof/>
          <w:sz w:val="26"/>
          <w:szCs w:val="26"/>
        </w:rPr>
        <w:drawing>
          <wp:inline distT="0" distB="0" distL="0" distR="0" wp14:anchorId="2541F956" wp14:editId="6F072A10">
            <wp:extent cx="5940425" cy="2021205"/>
            <wp:effectExtent l="0" t="0" r="3175" b="0"/>
            <wp:docPr id="3227"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 name="Снимок экрана 2019-12-19 в 12.38.38.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2021205"/>
                    </a:xfrm>
                    <a:prstGeom prst="rect">
                      <a:avLst/>
                    </a:prstGeom>
                  </pic:spPr>
                </pic:pic>
              </a:graphicData>
            </a:graphic>
          </wp:inline>
        </w:drawing>
      </w:r>
    </w:p>
    <w:p w14:paraId="3A021015" w14:textId="3E268032" w:rsidR="006A7502" w:rsidRDefault="006A7502" w:rsidP="006A7502">
      <w:pPr>
        <w:spacing w:before="240" w:after="120" w:line="271" w:lineRule="auto"/>
        <w:ind w:left="0" w:right="-1" w:firstLine="0"/>
        <w:jc w:val="center"/>
        <w:rPr>
          <w:sz w:val="26"/>
          <w:szCs w:val="26"/>
        </w:rPr>
      </w:pPr>
      <w:r>
        <w:rPr>
          <w:sz w:val="26"/>
          <w:szCs w:val="26"/>
        </w:rPr>
        <w:t>Рисунок 3.</w:t>
      </w:r>
      <w:r w:rsidR="00734700">
        <w:rPr>
          <w:sz w:val="26"/>
          <w:szCs w:val="26"/>
        </w:rPr>
        <w:t>4</w:t>
      </w:r>
      <w:r>
        <w:rPr>
          <w:sz w:val="26"/>
          <w:szCs w:val="26"/>
        </w:rPr>
        <w:t>.</w:t>
      </w:r>
      <w:r w:rsidR="00734700">
        <w:rPr>
          <w:sz w:val="26"/>
          <w:szCs w:val="26"/>
        </w:rPr>
        <w:t>3</w:t>
      </w:r>
      <w:r>
        <w:rPr>
          <w:sz w:val="26"/>
          <w:szCs w:val="26"/>
        </w:rPr>
        <w:t xml:space="preserve"> – Сотрудники организации</w:t>
      </w:r>
    </w:p>
    <w:p w14:paraId="7C2FC8B9" w14:textId="7E840589" w:rsidR="006A7502" w:rsidRDefault="006A7502" w:rsidP="006A7502">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3.2.16-3.2.21).</w:t>
      </w:r>
    </w:p>
    <w:p w14:paraId="50344BE7" w14:textId="77777777" w:rsidR="006A7502" w:rsidRPr="00ED7111" w:rsidRDefault="006A7502" w:rsidP="006A7502">
      <w:pPr>
        <w:spacing w:before="240" w:after="120" w:line="271" w:lineRule="auto"/>
        <w:ind w:left="0" w:right="-1" w:firstLine="709"/>
        <w:rPr>
          <w:i/>
          <w:sz w:val="26"/>
          <w:szCs w:val="26"/>
        </w:rPr>
      </w:pPr>
      <w:r w:rsidRPr="00ED7111">
        <w:rPr>
          <w:i/>
          <w:sz w:val="26"/>
          <w:szCs w:val="26"/>
        </w:rPr>
        <w:t>Вкладка «Виды спорта»</w:t>
      </w:r>
    </w:p>
    <w:p w14:paraId="0150CFF0" w14:textId="15054DA0" w:rsidR="006A7502" w:rsidRDefault="006A7502" w:rsidP="006A750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734700">
        <w:rPr>
          <w:sz w:val="26"/>
          <w:szCs w:val="26"/>
        </w:rPr>
        <w:t>4</w:t>
      </w:r>
      <w:r>
        <w:rPr>
          <w:sz w:val="26"/>
          <w:szCs w:val="26"/>
        </w:rPr>
        <w:t>.</w:t>
      </w:r>
      <w:r w:rsidR="00734700">
        <w:rPr>
          <w:sz w:val="26"/>
          <w:szCs w:val="26"/>
        </w:rPr>
        <w:t>4</w:t>
      </w:r>
      <w:r>
        <w:rPr>
          <w:sz w:val="26"/>
          <w:szCs w:val="26"/>
        </w:rPr>
        <w:t>).</w:t>
      </w:r>
    </w:p>
    <w:p w14:paraId="1445D6B3" w14:textId="77777777" w:rsidR="006A7502" w:rsidRDefault="006A7502" w:rsidP="006A7502">
      <w:pPr>
        <w:spacing w:before="240" w:after="120" w:line="271" w:lineRule="auto"/>
        <w:ind w:left="0" w:right="-1" w:firstLine="0"/>
        <w:jc w:val="center"/>
        <w:rPr>
          <w:sz w:val="26"/>
          <w:szCs w:val="26"/>
        </w:rPr>
      </w:pPr>
      <w:r>
        <w:rPr>
          <w:noProof/>
          <w:sz w:val="26"/>
          <w:szCs w:val="26"/>
        </w:rPr>
        <w:drawing>
          <wp:inline distT="0" distB="0" distL="0" distR="0" wp14:anchorId="00E58F25" wp14:editId="01B11E24">
            <wp:extent cx="5940425" cy="1491615"/>
            <wp:effectExtent l="0" t="0" r="3175" b="0"/>
            <wp:docPr id="3228" name="Рисунок 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 name="Снимок экрана 2019-12-19 в 12.40.22.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0425" cy="1491615"/>
                    </a:xfrm>
                    <a:prstGeom prst="rect">
                      <a:avLst/>
                    </a:prstGeom>
                  </pic:spPr>
                </pic:pic>
              </a:graphicData>
            </a:graphic>
          </wp:inline>
        </w:drawing>
      </w:r>
    </w:p>
    <w:p w14:paraId="564A4075" w14:textId="103EF872" w:rsidR="006A7502" w:rsidRDefault="006A7502" w:rsidP="006A7502">
      <w:pPr>
        <w:spacing w:before="240" w:after="120" w:line="271" w:lineRule="auto"/>
        <w:ind w:left="0" w:right="-1" w:firstLine="0"/>
        <w:jc w:val="center"/>
        <w:rPr>
          <w:sz w:val="26"/>
          <w:szCs w:val="26"/>
        </w:rPr>
      </w:pPr>
      <w:r>
        <w:rPr>
          <w:sz w:val="26"/>
          <w:szCs w:val="26"/>
        </w:rPr>
        <w:t>Рисунок 3.</w:t>
      </w:r>
      <w:r w:rsidR="00734700">
        <w:rPr>
          <w:sz w:val="26"/>
          <w:szCs w:val="26"/>
        </w:rPr>
        <w:t>4</w:t>
      </w:r>
      <w:r>
        <w:rPr>
          <w:sz w:val="26"/>
          <w:szCs w:val="26"/>
        </w:rPr>
        <w:t>.</w:t>
      </w:r>
      <w:r w:rsidR="00734700">
        <w:rPr>
          <w:sz w:val="26"/>
          <w:szCs w:val="26"/>
        </w:rPr>
        <w:t>4</w:t>
      </w:r>
      <w:r>
        <w:rPr>
          <w:sz w:val="26"/>
          <w:szCs w:val="26"/>
        </w:rPr>
        <w:t xml:space="preserve"> – Виды спорта</w:t>
      </w:r>
    </w:p>
    <w:p w14:paraId="7997AD04" w14:textId="7A21CA6C" w:rsidR="006A7502" w:rsidRDefault="006A7502" w:rsidP="006A7502">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3.2.22-3.2.27).</w:t>
      </w:r>
    </w:p>
    <w:p w14:paraId="4AD5792D" w14:textId="77777777" w:rsidR="006A7502" w:rsidRPr="00ED7111" w:rsidRDefault="006A7502" w:rsidP="006A7502">
      <w:pPr>
        <w:spacing w:before="240" w:after="120" w:line="271" w:lineRule="auto"/>
        <w:ind w:left="0" w:right="-1" w:firstLine="709"/>
        <w:rPr>
          <w:i/>
          <w:sz w:val="26"/>
          <w:szCs w:val="26"/>
        </w:rPr>
      </w:pPr>
      <w:r w:rsidRPr="00ED7111">
        <w:rPr>
          <w:i/>
          <w:sz w:val="26"/>
          <w:szCs w:val="26"/>
        </w:rPr>
        <w:t>Вкладка «Тренерский состав»</w:t>
      </w:r>
    </w:p>
    <w:p w14:paraId="7A967D99" w14:textId="7BB8FF47" w:rsidR="006A7502" w:rsidRDefault="006A7502" w:rsidP="006A750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734700">
        <w:rPr>
          <w:sz w:val="26"/>
          <w:szCs w:val="26"/>
        </w:rPr>
        <w:t>4</w:t>
      </w:r>
      <w:r>
        <w:rPr>
          <w:sz w:val="26"/>
          <w:szCs w:val="26"/>
        </w:rPr>
        <w:t>.</w:t>
      </w:r>
      <w:r w:rsidR="00734700">
        <w:rPr>
          <w:sz w:val="26"/>
          <w:szCs w:val="26"/>
        </w:rPr>
        <w:t>5</w:t>
      </w:r>
      <w:r>
        <w:rPr>
          <w:sz w:val="26"/>
          <w:szCs w:val="26"/>
        </w:rPr>
        <w:t>).</w:t>
      </w:r>
    </w:p>
    <w:p w14:paraId="7A5D5702" w14:textId="77777777" w:rsidR="006A7502" w:rsidRDefault="006A7502" w:rsidP="006A7502">
      <w:pPr>
        <w:spacing w:before="240" w:after="120" w:line="271" w:lineRule="auto"/>
        <w:ind w:left="0" w:right="-1" w:firstLine="0"/>
        <w:jc w:val="center"/>
        <w:rPr>
          <w:sz w:val="26"/>
          <w:szCs w:val="26"/>
        </w:rPr>
      </w:pPr>
      <w:r>
        <w:rPr>
          <w:noProof/>
          <w:sz w:val="26"/>
          <w:szCs w:val="26"/>
        </w:rPr>
        <w:lastRenderedPageBreak/>
        <w:drawing>
          <wp:inline distT="0" distB="0" distL="0" distR="0" wp14:anchorId="02DDF831" wp14:editId="188715C1">
            <wp:extent cx="5940425" cy="1431925"/>
            <wp:effectExtent l="0" t="0" r="3175" b="3175"/>
            <wp:docPr id="3229" name="Рисунок 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0" name="Снимок экрана 2019-12-19 в 12.41.33.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0425" cy="1431925"/>
                    </a:xfrm>
                    <a:prstGeom prst="rect">
                      <a:avLst/>
                    </a:prstGeom>
                  </pic:spPr>
                </pic:pic>
              </a:graphicData>
            </a:graphic>
          </wp:inline>
        </w:drawing>
      </w:r>
    </w:p>
    <w:p w14:paraId="69DFCE73" w14:textId="60EE833C" w:rsidR="006A7502" w:rsidRDefault="006A7502" w:rsidP="006A7502">
      <w:pPr>
        <w:spacing w:before="240" w:after="120" w:line="271" w:lineRule="auto"/>
        <w:ind w:left="0" w:right="-1" w:firstLine="0"/>
        <w:jc w:val="center"/>
        <w:rPr>
          <w:sz w:val="26"/>
          <w:szCs w:val="26"/>
        </w:rPr>
      </w:pPr>
      <w:r>
        <w:rPr>
          <w:sz w:val="26"/>
          <w:szCs w:val="26"/>
        </w:rPr>
        <w:t>Рисунок 3.</w:t>
      </w:r>
      <w:r w:rsidR="00734700">
        <w:rPr>
          <w:sz w:val="26"/>
          <w:szCs w:val="26"/>
        </w:rPr>
        <w:t>4</w:t>
      </w:r>
      <w:r>
        <w:rPr>
          <w:sz w:val="26"/>
          <w:szCs w:val="26"/>
        </w:rPr>
        <w:t>.</w:t>
      </w:r>
      <w:r w:rsidR="00734700">
        <w:rPr>
          <w:sz w:val="26"/>
          <w:szCs w:val="26"/>
        </w:rPr>
        <w:t>5</w:t>
      </w:r>
      <w:r>
        <w:rPr>
          <w:sz w:val="26"/>
          <w:szCs w:val="26"/>
        </w:rPr>
        <w:t xml:space="preserve"> – Тренерский состав</w:t>
      </w:r>
    </w:p>
    <w:p w14:paraId="4A00132E" w14:textId="56BA2317" w:rsidR="006A7502" w:rsidRDefault="006A7502" w:rsidP="006A7502">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3.2.16-3.2.21). Добавление тренеров происходит из реестра Тренеров.</w:t>
      </w:r>
    </w:p>
    <w:p w14:paraId="7FEC99C8" w14:textId="77777777" w:rsidR="006A7502" w:rsidRPr="00ED7111" w:rsidRDefault="006A7502" w:rsidP="006A7502">
      <w:pPr>
        <w:spacing w:before="240" w:after="120" w:line="271" w:lineRule="auto"/>
        <w:ind w:left="0" w:right="-1" w:firstLine="709"/>
        <w:rPr>
          <w:i/>
          <w:sz w:val="26"/>
          <w:szCs w:val="26"/>
        </w:rPr>
      </w:pPr>
      <w:r w:rsidRPr="00ED7111">
        <w:rPr>
          <w:i/>
          <w:sz w:val="26"/>
          <w:szCs w:val="26"/>
        </w:rPr>
        <w:t>Вкладка «Спортсмены»</w:t>
      </w:r>
    </w:p>
    <w:p w14:paraId="32D49833" w14:textId="1D242711" w:rsidR="006A7502" w:rsidRDefault="006A7502" w:rsidP="006A750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734700">
        <w:rPr>
          <w:sz w:val="26"/>
          <w:szCs w:val="26"/>
        </w:rPr>
        <w:t>4</w:t>
      </w:r>
      <w:r>
        <w:rPr>
          <w:sz w:val="26"/>
          <w:szCs w:val="26"/>
        </w:rPr>
        <w:t>.</w:t>
      </w:r>
      <w:r w:rsidR="00734700">
        <w:rPr>
          <w:sz w:val="26"/>
          <w:szCs w:val="26"/>
        </w:rPr>
        <w:t>6</w:t>
      </w:r>
      <w:r>
        <w:rPr>
          <w:sz w:val="26"/>
          <w:szCs w:val="26"/>
        </w:rPr>
        <w:t>).</w:t>
      </w:r>
    </w:p>
    <w:p w14:paraId="20DFB0D3" w14:textId="77777777" w:rsidR="006A7502" w:rsidRDefault="006A7502" w:rsidP="006A7502">
      <w:pPr>
        <w:spacing w:before="240" w:after="120" w:line="271" w:lineRule="auto"/>
        <w:ind w:left="0" w:right="-1" w:firstLine="0"/>
        <w:jc w:val="center"/>
        <w:rPr>
          <w:sz w:val="26"/>
          <w:szCs w:val="26"/>
        </w:rPr>
      </w:pPr>
      <w:r>
        <w:rPr>
          <w:noProof/>
          <w:sz w:val="26"/>
          <w:szCs w:val="26"/>
        </w:rPr>
        <w:drawing>
          <wp:inline distT="0" distB="0" distL="0" distR="0" wp14:anchorId="115A3CD1" wp14:editId="4DDBE508">
            <wp:extent cx="5940425" cy="1485900"/>
            <wp:effectExtent l="0" t="0" r="3175" b="0"/>
            <wp:docPr id="3230" name="Рисунок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 name="Снимок экрана 2019-12-19 в 12.43.15.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0425" cy="1485900"/>
                    </a:xfrm>
                    <a:prstGeom prst="rect">
                      <a:avLst/>
                    </a:prstGeom>
                  </pic:spPr>
                </pic:pic>
              </a:graphicData>
            </a:graphic>
          </wp:inline>
        </w:drawing>
      </w:r>
    </w:p>
    <w:p w14:paraId="408F4F64" w14:textId="1197285A" w:rsidR="006A7502" w:rsidRDefault="006A7502" w:rsidP="006A7502">
      <w:pPr>
        <w:spacing w:before="240" w:after="120" w:line="271" w:lineRule="auto"/>
        <w:ind w:left="0" w:right="-1" w:firstLine="0"/>
        <w:jc w:val="center"/>
        <w:rPr>
          <w:sz w:val="26"/>
          <w:szCs w:val="26"/>
        </w:rPr>
      </w:pPr>
      <w:r>
        <w:rPr>
          <w:sz w:val="26"/>
          <w:szCs w:val="26"/>
        </w:rPr>
        <w:t>Рисунок 3.</w:t>
      </w:r>
      <w:r w:rsidR="00734700">
        <w:rPr>
          <w:sz w:val="26"/>
          <w:szCs w:val="26"/>
        </w:rPr>
        <w:t>4</w:t>
      </w:r>
      <w:r>
        <w:rPr>
          <w:sz w:val="26"/>
          <w:szCs w:val="26"/>
        </w:rPr>
        <w:t>.</w:t>
      </w:r>
      <w:r w:rsidR="00734700">
        <w:rPr>
          <w:sz w:val="26"/>
          <w:szCs w:val="26"/>
        </w:rPr>
        <w:t>6</w:t>
      </w:r>
      <w:r>
        <w:rPr>
          <w:sz w:val="26"/>
          <w:szCs w:val="26"/>
        </w:rPr>
        <w:t xml:space="preserve"> - Спортсмены</w:t>
      </w:r>
    </w:p>
    <w:p w14:paraId="54E586C5" w14:textId="7ED3C959" w:rsidR="006A7502" w:rsidRDefault="006A7502" w:rsidP="006A7502">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3.2.16-3.2.21). Добавление спортсменов происходит из реестра Спортсменов.</w:t>
      </w:r>
    </w:p>
    <w:p w14:paraId="04700C6F" w14:textId="77777777" w:rsidR="006A7502" w:rsidRPr="00ED7111" w:rsidRDefault="006A7502" w:rsidP="006A7502">
      <w:pPr>
        <w:spacing w:before="240" w:after="120" w:line="271" w:lineRule="auto"/>
        <w:ind w:left="0" w:right="-1" w:firstLine="709"/>
        <w:rPr>
          <w:i/>
          <w:sz w:val="26"/>
          <w:szCs w:val="26"/>
        </w:rPr>
      </w:pPr>
      <w:r w:rsidRPr="00ED7111">
        <w:rPr>
          <w:i/>
          <w:sz w:val="26"/>
          <w:szCs w:val="26"/>
        </w:rPr>
        <w:t>Вкладка «Этапы спортивной подготовки»</w:t>
      </w:r>
    </w:p>
    <w:p w14:paraId="5999C222" w14:textId="0F51FD5C" w:rsidR="006A7502" w:rsidRDefault="006A7502" w:rsidP="006A750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734700">
        <w:rPr>
          <w:sz w:val="26"/>
          <w:szCs w:val="26"/>
        </w:rPr>
        <w:t>4</w:t>
      </w:r>
      <w:r>
        <w:rPr>
          <w:sz w:val="26"/>
          <w:szCs w:val="26"/>
        </w:rPr>
        <w:t>.</w:t>
      </w:r>
      <w:r w:rsidR="00734700">
        <w:rPr>
          <w:sz w:val="26"/>
          <w:szCs w:val="26"/>
        </w:rPr>
        <w:t>7</w:t>
      </w:r>
      <w:r>
        <w:rPr>
          <w:sz w:val="26"/>
          <w:szCs w:val="26"/>
        </w:rPr>
        <w:t>).</w:t>
      </w:r>
    </w:p>
    <w:p w14:paraId="7AB97AF3" w14:textId="77777777" w:rsidR="006A7502" w:rsidRDefault="006A7502" w:rsidP="006A7502">
      <w:pPr>
        <w:spacing w:before="240" w:after="120" w:line="271" w:lineRule="auto"/>
        <w:ind w:left="0" w:right="-1" w:firstLine="0"/>
        <w:jc w:val="center"/>
        <w:rPr>
          <w:sz w:val="26"/>
          <w:szCs w:val="26"/>
        </w:rPr>
      </w:pPr>
      <w:r>
        <w:rPr>
          <w:noProof/>
          <w:sz w:val="26"/>
          <w:szCs w:val="26"/>
        </w:rPr>
        <w:drawing>
          <wp:inline distT="0" distB="0" distL="0" distR="0" wp14:anchorId="07EE4C36" wp14:editId="5BEE6119">
            <wp:extent cx="5940425" cy="1379855"/>
            <wp:effectExtent l="0" t="0" r="3175" b="4445"/>
            <wp:docPr id="3231" name="Рисунок 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 name="Снимок экрана 2019-12-19 в 12.45.04.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0425" cy="1379855"/>
                    </a:xfrm>
                    <a:prstGeom prst="rect">
                      <a:avLst/>
                    </a:prstGeom>
                  </pic:spPr>
                </pic:pic>
              </a:graphicData>
            </a:graphic>
          </wp:inline>
        </w:drawing>
      </w:r>
    </w:p>
    <w:p w14:paraId="38AEABFF" w14:textId="65B80D75" w:rsidR="006A7502" w:rsidRDefault="006A7502" w:rsidP="006A7502">
      <w:pPr>
        <w:spacing w:before="240" w:after="120" w:line="271" w:lineRule="auto"/>
        <w:ind w:left="0" w:right="-1" w:firstLine="0"/>
        <w:jc w:val="center"/>
        <w:rPr>
          <w:sz w:val="26"/>
          <w:szCs w:val="26"/>
        </w:rPr>
      </w:pPr>
      <w:r>
        <w:rPr>
          <w:sz w:val="26"/>
          <w:szCs w:val="26"/>
        </w:rPr>
        <w:t>Рисунок 3.</w:t>
      </w:r>
      <w:r w:rsidR="00734700">
        <w:rPr>
          <w:sz w:val="26"/>
          <w:szCs w:val="26"/>
        </w:rPr>
        <w:t>4</w:t>
      </w:r>
      <w:r>
        <w:rPr>
          <w:sz w:val="26"/>
          <w:szCs w:val="26"/>
        </w:rPr>
        <w:t>.</w:t>
      </w:r>
      <w:r w:rsidR="00734700">
        <w:rPr>
          <w:sz w:val="26"/>
          <w:szCs w:val="26"/>
        </w:rPr>
        <w:t>7</w:t>
      </w:r>
      <w:r>
        <w:rPr>
          <w:sz w:val="26"/>
          <w:szCs w:val="26"/>
        </w:rPr>
        <w:t xml:space="preserve"> – Этапы спортивной подготовки</w:t>
      </w:r>
    </w:p>
    <w:p w14:paraId="200928E2" w14:textId="403EC9E2" w:rsidR="006A7502" w:rsidRDefault="006A7502" w:rsidP="006A7502">
      <w:pPr>
        <w:spacing w:before="240" w:after="120" w:line="271" w:lineRule="auto"/>
        <w:ind w:left="0" w:right="-1" w:firstLine="709"/>
        <w:rPr>
          <w:sz w:val="26"/>
          <w:szCs w:val="26"/>
        </w:rPr>
      </w:pPr>
      <w:r>
        <w:rPr>
          <w:sz w:val="26"/>
          <w:szCs w:val="26"/>
        </w:rPr>
        <w:t xml:space="preserve">На данной вкладке доступны действия, аналогичные действиям, указанным в </w:t>
      </w:r>
      <w:r w:rsidR="00D42D6E">
        <w:rPr>
          <w:sz w:val="26"/>
          <w:szCs w:val="26"/>
        </w:rPr>
        <w:t>п.</w:t>
      </w:r>
      <w:r>
        <w:rPr>
          <w:sz w:val="26"/>
          <w:szCs w:val="26"/>
        </w:rPr>
        <w:t>3.2 (рис. 3.2.22-3.2.27).</w:t>
      </w:r>
    </w:p>
    <w:p w14:paraId="1A723860" w14:textId="19F14378" w:rsidR="006A7502" w:rsidRPr="00ED7111" w:rsidRDefault="006A7502" w:rsidP="006A7502">
      <w:pPr>
        <w:spacing w:before="240" w:after="120" w:line="271" w:lineRule="auto"/>
        <w:ind w:left="0" w:right="-1" w:firstLine="709"/>
        <w:rPr>
          <w:i/>
          <w:sz w:val="26"/>
          <w:szCs w:val="26"/>
        </w:rPr>
      </w:pPr>
      <w:r w:rsidRPr="00007A1D">
        <w:rPr>
          <w:i/>
          <w:sz w:val="26"/>
          <w:szCs w:val="26"/>
        </w:rPr>
        <w:lastRenderedPageBreak/>
        <w:t>Вкладка «Госзадания»</w:t>
      </w:r>
    </w:p>
    <w:p w14:paraId="2AE97F49" w14:textId="69C8E3F5" w:rsidR="006A7502" w:rsidRDefault="004D4F87" w:rsidP="006A750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3.4.8).</w:t>
      </w:r>
    </w:p>
    <w:p w14:paraId="5ADE1E8B" w14:textId="38E6831D" w:rsidR="004D4F87" w:rsidRDefault="00A3512C" w:rsidP="004D4F87">
      <w:pPr>
        <w:spacing w:before="240" w:after="120" w:line="271" w:lineRule="auto"/>
        <w:ind w:left="0" w:right="-1" w:firstLine="0"/>
        <w:jc w:val="center"/>
        <w:rPr>
          <w:sz w:val="26"/>
          <w:szCs w:val="26"/>
        </w:rPr>
      </w:pPr>
      <w:r>
        <w:rPr>
          <w:noProof/>
          <w:sz w:val="26"/>
          <w:szCs w:val="26"/>
        </w:rPr>
        <w:drawing>
          <wp:inline distT="0" distB="0" distL="0" distR="0" wp14:anchorId="7E40B511" wp14:editId="0A40C2F8">
            <wp:extent cx="5940425" cy="265493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Снимок экрана 2019-12-19 в 22.49.1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0425" cy="2654935"/>
                    </a:xfrm>
                    <a:prstGeom prst="rect">
                      <a:avLst/>
                    </a:prstGeom>
                  </pic:spPr>
                </pic:pic>
              </a:graphicData>
            </a:graphic>
          </wp:inline>
        </w:drawing>
      </w:r>
    </w:p>
    <w:p w14:paraId="229F6D32" w14:textId="33A21E2A" w:rsidR="004D4F87" w:rsidRDefault="004D4F87" w:rsidP="004D4F87">
      <w:pPr>
        <w:spacing w:before="240" w:after="120" w:line="271" w:lineRule="auto"/>
        <w:ind w:left="0" w:right="-1" w:firstLine="0"/>
        <w:jc w:val="center"/>
        <w:rPr>
          <w:sz w:val="26"/>
          <w:szCs w:val="26"/>
        </w:rPr>
      </w:pPr>
      <w:r>
        <w:rPr>
          <w:sz w:val="26"/>
          <w:szCs w:val="26"/>
        </w:rPr>
        <w:t>Рисунок 3.4.8 – Госзадания</w:t>
      </w:r>
      <w:r w:rsidR="00166AF3">
        <w:rPr>
          <w:sz w:val="26"/>
          <w:szCs w:val="26"/>
        </w:rPr>
        <w:t xml:space="preserve"> под видом Оператора министерства</w:t>
      </w:r>
    </w:p>
    <w:p w14:paraId="77CD6BD8" w14:textId="02AAE52A" w:rsidR="004D4F87" w:rsidRDefault="008B3AF6" w:rsidP="004D4F87">
      <w:pPr>
        <w:spacing w:before="240" w:after="120" w:line="271" w:lineRule="auto"/>
        <w:ind w:left="0" w:right="-1" w:firstLine="709"/>
        <w:rPr>
          <w:sz w:val="26"/>
          <w:szCs w:val="26"/>
        </w:rPr>
      </w:pPr>
      <w:r>
        <w:rPr>
          <w:sz w:val="26"/>
          <w:szCs w:val="26"/>
        </w:rPr>
        <w:t>На данной вкладке пользователь Системы с ролью «Оператор министерства» добавляет файл в блок информации «Госзадания» нажатием на действие «Добавить». После произойдет открытие всплывающего окна, где необходимо будет указать параметры добавляемого файла (см. рис. 3.4.9).</w:t>
      </w:r>
    </w:p>
    <w:p w14:paraId="71263161" w14:textId="7F5BF0B5" w:rsidR="00F1218E" w:rsidRDefault="00295230" w:rsidP="00F1218E">
      <w:pPr>
        <w:spacing w:before="240" w:after="120" w:line="271" w:lineRule="auto"/>
        <w:ind w:left="0" w:right="-1" w:firstLine="0"/>
        <w:jc w:val="center"/>
        <w:rPr>
          <w:sz w:val="26"/>
          <w:szCs w:val="26"/>
        </w:rPr>
      </w:pPr>
      <w:r>
        <w:rPr>
          <w:noProof/>
          <w:sz w:val="26"/>
          <w:szCs w:val="26"/>
        </w:rPr>
        <w:drawing>
          <wp:inline distT="0" distB="0" distL="0" distR="0" wp14:anchorId="0493196E" wp14:editId="3E3E8408">
            <wp:extent cx="3278047" cy="354505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нимок экрана 2019-12-19 в 22.55.5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80947" cy="3548192"/>
                    </a:xfrm>
                    <a:prstGeom prst="rect">
                      <a:avLst/>
                    </a:prstGeom>
                  </pic:spPr>
                </pic:pic>
              </a:graphicData>
            </a:graphic>
          </wp:inline>
        </w:drawing>
      </w:r>
    </w:p>
    <w:p w14:paraId="052E4CBD" w14:textId="43D99D97" w:rsidR="00295230" w:rsidRDefault="00295230" w:rsidP="00F1218E">
      <w:pPr>
        <w:spacing w:before="240" w:after="120" w:line="271" w:lineRule="auto"/>
        <w:ind w:left="0" w:right="-1" w:firstLine="0"/>
        <w:jc w:val="center"/>
        <w:rPr>
          <w:sz w:val="26"/>
          <w:szCs w:val="26"/>
        </w:rPr>
      </w:pPr>
      <w:r>
        <w:rPr>
          <w:sz w:val="26"/>
          <w:szCs w:val="26"/>
        </w:rPr>
        <w:t>Рисунок 3.4.9 – Добавление госзадания</w:t>
      </w:r>
    </w:p>
    <w:p w14:paraId="587D896F" w14:textId="77777777" w:rsidR="00B06FC9" w:rsidRDefault="00B06FC9" w:rsidP="004D4F87">
      <w:pPr>
        <w:spacing w:before="240" w:after="120" w:line="271" w:lineRule="auto"/>
        <w:ind w:left="0" w:right="-1" w:firstLine="709"/>
        <w:rPr>
          <w:sz w:val="26"/>
          <w:szCs w:val="26"/>
        </w:rPr>
      </w:pPr>
    </w:p>
    <w:p w14:paraId="38AC8E7A" w14:textId="6D21EBB2" w:rsidR="00B06FC9" w:rsidRDefault="00B06FC9" w:rsidP="004D4F87">
      <w:pPr>
        <w:spacing w:before="240" w:after="120" w:line="271" w:lineRule="auto"/>
        <w:ind w:left="0" w:right="-1" w:firstLine="709"/>
        <w:rPr>
          <w:sz w:val="26"/>
          <w:szCs w:val="26"/>
        </w:rPr>
      </w:pPr>
      <w:r>
        <w:rPr>
          <w:sz w:val="26"/>
          <w:szCs w:val="26"/>
        </w:rPr>
        <w:lastRenderedPageBreak/>
        <w:t xml:space="preserve">После того, как все необходимые поля будут заполнены, </w:t>
      </w:r>
      <w:r w:rsidR="007C5D5F">
        <w:rPr>
          <w:sz w:val="26"/>
          <w:szCs w:val="26"/>
        </w:rPr>
        <w:t>произойдет закрытие всплывающего окна и в таблицу блока информации «Госзадания» добавится новая запись.</w:t>
      </w:r>
      <w:r w:rsidR="005307EA">
        <w:rPr>
          <w:sz w:val="26"/>
          <w:szCs w:val="26"/>
        </w:rPr>
        <w:t xml:space="preserve"> Пользователь с ролью «Оператор министерства» может отредактировать или удалить записи этой таблицы.</w:t>
      </w:r>
    </w:p>
    <w:p w14:paraId="1DCD11F7" w14:textId="159F6FB0" w:rsidR="00A3512C" w:rsidRDefault="00A3512C" w:rsidP="004D4F87">
      <w:pPr>
        <w:spacing w:before="240" w:after="120" w:line="271" w:lineRule="auto"/>
        <w:ind w:left="0" w:right="-1" w:firstLine="709"/>
        <w:rPr>
          <w:sz w:val="26"/>
          <w:szCs w:val="26"/>
        </w:rPr>
      </w:pPr>
      <w:r>
        <w:rPr>
          <w:sz w:val="26"/>
          <w:szCs w:val="26"/>
        </w:rPr>
        <w:t>На данной вкладке пользователь Системы с ролью «Оператор организации»</w:t>
      </w:r>
      <w:r w:rsidR="005307EA">
        <w:rPr>
          <w:sz w:val="26"/>
          <w:szCs w:val="26"/>
        </w:rPr>
        <w:t xml:space="preserve"> может скачать добавленное пользователем с ролью «Оператор министерства» госзадание и</w:t>
      </w:r>
      <w:r>
        <w:rPr>
          <w:sz w:val="26"/>
          <w:szCs w:val="26"/>
        </w:rPr>
        <w:t xml:space="preserve"> добав</w:t>
      </w:r>
      <w:r w:rsidR="005307EA">
        <w:rPr>
          <w:sz w:val="26"/>
          <w:szCs w:val="26"/>
        </w:rPr>
        <w:t>ить</w:t>
      </w:r>
      <w:r w:rsidR="00166AF3">
        <w:rPr>
          <w:sz w:val="26"/>
          <w:szCs w:val="26"/>
        </w:rPr>
        <w:t xml:space="preserve"> </w:t>
      </w:r>
      <w:r>
        <w:rPr>
          <w:sz w:val="26"/>
          <w:szCs w:val="26"/>
        </w:rPr>
        <w:t>запись в таблицу «Отчеты» нажатием на действие «Добавить»</w:t>
      </w:r>
      <w:r w:rsidR="00166AF3">
        <w:rPr>
          <w:sz w:val="26"/>
          <w:szCs w:val="26"/>
        </w:rPr>
        <w:t xml:space="preserve"> (см. рис. 3.4.10)</w:t>
      </w:r>
      <w:r>
        <w:rPr>
          <w:sz w:val="26"/>
          <w:szCs w:val="26"/>
        </w:rPr>
        <w:t>.</w:t>
      </w:r>
      <w:r w:rsidR="00166AF3">
        <w:rPr>
          <w:sz w:val="26"/>
          <w:szCs w:val="26"/>
        </w:rPr>
        <w:t xml:space="preserve"> </w:t>
      </w:r>
      <w:r>
        <w:rPr>
          <w:sz w:val="26"/>
          <w:szCs w:val="26"/>
        </w:rPr>
        <w:t xml:space="preserve">После произойдет открытие всплывающего окна, где необходимо </w:t>
      </w:r>
      <w:r w:rsidR="00166AF3">
        <w:rPr>
          <w:sz w:val="26"/>
          <w:szCs w:val="26"/>
        </w:rPr>
        <w:t>будет выбрать принадлежность создаваемого отчета о выполнении госзадания к конкретному госзаданию (см. рис. 3.4.11).</w:t>
      </w:r>
    </w:p>
    <w:p w14:paraId="3756B295" w14:textId="06D43405" w:rsidR="00E82D7A" w:rsidRDefault="00A3512C" w:rsidP="00E82D7A">
      <w:pPr>
        <w:spacing w:before="240" w:after="120" w:line="271" w:lineRule="auto"/>
        <w:ind w:left="0" w:right="-1" w:firstLine="0"/>
        <w:jc w:val="center"/>
        <w:rPr>
          <w:sz w:val="26"/>
          <w:szCs w:val="26"/>
        </w:rPr>
      </w:pPr>
      <w:r>
        <w:rPr>
          <w:noProof/>
          <w:sz w:val="26"/>
          <w:szCs w:val="26"/>
        </w:rPr>
        <w:drawing>
          <wp:inline distT="0" distB="0" distL="0" distR="0" wp14:anchorId="1633871B" wp14:editId="25302D4C">
            <wp:extent cx="5940425" cy="2664460"/>
            <wp:effectExtent l="0" t="0" r="3175"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нимок экрана 2019-12-19 в 23.07.48.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0425" cy="2664460"/>
                    </a:xfrm>
                    <a:prstGeom prst="rect">
                      <a:avLst/>
                    </a:prstGeom>
                  </pic:spPr>
                </pic:pic>
              </a:graphicData>
            </a:graphic>
          </wp:inline>
        </w:drawing>
      </w:r>
    </w:p>
    <w:p w14:paraId="15DC4FF4" w14:textId="74C14525" w:rsidR="00166AF3" w:rsidRDefault="00166AF3" w:rsidP="00E82D7A">
      <w:pPr>
        <w:spacing w:before="240" w:after="120" w:line="271" w:lineRule="auto"/>
        <w:ind w:left="0" w:right="-1" w:firstLine="0"/>
        <w:jc w:val="center"/>
        <w:rPr>
          <w:sz w:val="26"/>
          <w:szCs w:val="26"/>
        </w:rPr>
      </w:pPr>
      <w:r>
        <w:rPr>
          <w:sz w:val="26"/>
          <w:szCs w:val="26"/>
        </w:rPr>
        <w:t>Рисунок 3.4.10 – Госзадания под видом Оператора организации</w:t>
      </w:r>
    </w:p>
    <w:p w14:paraId="35869CDF" w14:textId="5E1AEF0D" w:rsidR="00166AF3" w:rsidRDefault="00166AF3" w:rsidP="00E82D7A">
      <w:pPr>
        <w:spacing w:before="240" w:after="120" w:line="271" w:lineRule="auto"/>
        <w:ind w:left="0" w:right="-1" w:firstLine="0"/>
        <w:jc w:val="center"/>
        <w:rPr>
          <w:sz w:val="26"/>
          <w:szCs w:val="26"/>
        </w:rPr>
      </w:pPr>
      <w:r>
        <w:rPr>
          <w:noProof/>
          <w:sz w:val="26"/>
          <w:szCs w:val="26"/>
        </w:rPr>
        <w:drawing>
          <wp:inline distT="0" distB="0" distL="0" distR="0" wp14:anchorId="4A9FF736" wp14:editId="656AF102">
            <wp:extent cx="2633807" cy="1724628"/>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нимок экрана 2019-12-19 в 23.11.26.png"/>
                    <pic:cNvPicPr/>
                  </pic:nvPicPr>
                  <pic:blipFill>
                    <a:blip r:embed="rId66">
                      <a:extLst>
                        <a:ext uri="{28A0092B-C50C-407E-A947-70E740481C1C}">
                          <a14:useLocalDpi xmlns:a14="http://schemas.microsoft.com/office/drawing/2010/main" val="0"/>
                        </a:ext>
                      </a:extLst>
                    </a:blip>
                    <a:stretch>
                      <a:fillRect/>
                    </a:stretch>
                  </pic:blipFill>
                  <pic:spPr>
                    <a:xfrm>
                      <a:off x="0" y="0"/>
                      <a:ext cx="2643048" cy="1730679"/>
                    </a:xfrm>
                    <a:prstGeom prst="rect">
                      <a:avLst/>
                    </a:prstGeom>
                  </pic:spPr>
                </pic:pic>
              </a:graphicData>
            </a:graphic>
          </wp:inline>
        </w:drawing>
      </w:r>
    </w:p>
    <w:p w14:paraId="4A519DD7" w14:textId="42D3180E" w:rsidR="00166AF3" w:rsidRDefault="00166AF3" w:rsidP="00025C61">
      <w:pPr>
        <w:spacing w:before="240" w:after="120" w:line="271" w:lineRule="auto"/>
        <w:ind w:left="0" w:right="-1" w:firstLine="0"/>
        <w:jc w:val="center"/>
        <w:rPr>
          <w:sz w:val="26"/>
          <w:szCs w:val="26"/>
        </w:rPr>
      </w:pPr>
      <w:r>
        <w:rPr>
          <w:sz w:val="26"/>
          <w:szCs w:val="26"/>
        </w:rPr>
        <w:t>Рисунок 3.4.11 – Добавление отчета</w:t>
      </w:r>
    </w:p>
    <w:p w14:paraId="517FE7B3" w14:textId="77777777" w:rsidR="006D09A4" w:rsidRDefault="00323402" w:rsidP="006D09A4">
      <w:pPr>
        <w:spacing w:before="240" w:after="120" w:line="271" w:lineRule="auto"/>
        <w:ind w:left="0" w:right="-1" w:firstLine="709"/>
        <w:rPr>
          <w:sz w:val="26"/>
          <w:szCs w:val="26"/>
        </w:rPr>
      </w:pPr>
      <w:r>
        <w:rPr>
          <w:sz w:val="26"/>
          <w:szCs w:val="26"/>
        </w:rPr>
        <w:t>После того, как все необходимые поля будут заполнены, произойдет закрытие всплывающего окна и в таблицу блока информации «Отчеты» добавится новая запись</w:t>
      </w:r>
      <w:r w:rsidR="006D09A4">
        <w:rPr>
          <w:sz w:val="26"/>
          <w:szCs w:val="26"/>
        </w:rPr>
        <w:t xml:space="preserve"> и откроется карточка создания отчета о выполнении госзадания (см. рис. 3.4.12)</w:t>
      </w:r>
      <w:r>
        <w:rPr>
          <w:sz w:val="26"/>
          <w:szCs w:val="26"/>
        </w:rPr>
        <w:t>.</w:t>
      </w:r>
    </w:p>
    <w:p w14:paraId="6E5B975F" w14:textId="6108290C" w:rsidR="005B2681" w:rsidRDefault="00D34F51" w:rsidP="005B2681">
      <w:pPr>
        <w:spacing w:before="240" w:after="120" w:line="271" w:lineRule="auto"/>
        <w:ind w:left="0" w:right="-1" w:firstLine="0"/>
        <w:jc w:val="center"/>
        <w:rPr>
          <w:sz w:val="26"/>
          <w:szCs w:val="26"/>
        </w:rPr>
      </w:pPr>
      <w:r>
        <w:rPr>
          <w:noProof/>
          <w:sz w:val="26"/>
          <w:szCs w:val="26"/>
        </w:rPr>
        <w:lastRenderedPageBreak/>
        <w:drawing>
          <wp:inline distT="0" distB="0" distL="0" distR="0" wp14:anchorId="41146F2A" wp14:editId="2833A9DC">
            <wp:extent cx="5940425" cy="319151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Снимок экрана 2019-12-19 в 23.18.36.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0425" cy="3191510"/>
                    </a:xfrm>
                    <a:prstGeom prst="rect">
                      <a:avLst/>
                    </a:prstGeom>
                  </pic:spPr>
                </pic:pic>
              </a:graphicData>
            </a:graphic>
          </wp:inline>
        </w:drawing>
      </w:r>
    </w:p>
    <w:p w14:paraId="111BA02E" w14:textId="59864F92" w:rsidR="00D34F51" w:rsidRDefault="00D34F51" w:rsidP="005B2681">
      <w:pPr>
        <w:spacing w:before="240" w:after="120" w:line="271" w:lineRule="auto"/>
        <w:ind w:left="0" w:right="-1" w:firstLine="0"/>
        <w:jc w:val="center"/>
        <w:rPr>
          <w:sz w:val="26"/>
          <w:szCs w:val="26"/>
        </w:rPr>
      </w:pPr>
      <w:r>
        <w:rPr>
          <w:sz w:val="26"/>
          <w:szCs w:val="26"/>
        </w:rPr>
        <w:t>Рисунок 3.4.12 – Карточка создания отчета о выполнении госзадания</w:t>
      </w:r>
    </w:p>
    <w:p w14:paraId="131EE125" w14:textId="1635277A" w:rsidR="006E616E" w:rsidRDefault="00111FE2" w:rsidP="006E616E">
      <w:pPr>
        <w:spacing w:before="240" w:after="120" w:line="271" w:lineRule="auto"/>
        <w:ind w:left="0" w:right="-1" w:firstLine="709"/>
        <w:rPr>
          <w:sz w:val="26"/>
          <w:szCs w:val="26"/>
        </w:rPr>
      </w:pPr>
      <w:r>
        <w:rPr>
          <w:sz w:val="26"/>
          <w:szCs w:val="26"/>
        </w:rPr>
        <w:t xml:space="preserve">Отчет принял статус «Черновик». </w:t>
      </w:r>
      <w:r w:rsidR="006E616E">
        <w:rPr>
          <w:sz w:val="26"/>
          <w:szCs w:val="26"/>
        </w:rPr>
        <w:t>На следующем шаге необходимо добавить оказываемые услуги и/или выполняемые работы. При нажатии на действие «Добавить» блока информации «Оказываемая услуга» или «Выполняемая работа» происходит переход на карточку заполнения отчета данными (см. рис. 3.4.13).</w:t>
      </w:r>
    </w:p>
    <w:p w14:paraId="03AFA243" w14:textId="12A6B8BB" w:rsidR="006E616E" w:rsidRDefault="00616DA2" w:rsidP="006E616E">
      <w:pPr>
        <w:spacing w:before="240" w:after="120" w:line="271" w:lineRule="auto"/>
        <w:ind w:left="0" w:right="-1" w:firstLine="0"/>
        <w:jc w:val="center"/>
        <w:rPr>
          <w:sz w:val="26"/>
          <w:szCs w:val="26"/>
        </w:rPr>
      </w:pPr>
      <w:r>
        <w:rPr>
          <w:noProof/>
          <w:sz w:val="26"/>
          <w:szCs w:val="26"/>
        </w:rPr>
        <w:drawing>
          <wp:inline distT="0" distB="0" distL="0" distR="0" wp14:anchorId="6474AA0E" wp14:editId="1732CB1C">
            <wp:extent cx="5940425" cy="395478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Снимок экрана 2019-12-19 в 23.22.14.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0425" cy="3954780"/>
                    </a:xfrm>
                    <a:prstGeom prst="rect">
                      <a:avLst/>
                    </a:prstGeom>
                  </pic:spPr>
                </pic:pic>
              </a:graphicData>
            </a:graphic>
          </wp:inline>
        </w:drawing>
      </w:r>
    </w:p>
    <w:p w14:paraId="2109A352" w14:textId="0FC571BD" w:rsidR="00616DA2" w:rsidRDefault="00616DA2" w:rsidP="006E616E">
      <w:pPr>
        <w:spacing w:before="240" w:after="120" w:line="271" w:lineRule="auto"/>
        <w:ind w:left="0" w:right="-1" w:firstLine="0"/>
        <w:jc w:val="center"/>
        <w:rPr>
          <w:sz w:val="26"/>
          <w:szCs w:val="26"/>
        </w:rPr>
      </w:pPr>
      <w:r>
        <w:rPr>
          <w:sz w:val="26"/>
          <w:szCs w:val="26"/>
        </w:rPr>
        <w:t>Рисунок 3.4.13 – Заполнение отчета данными</w:t>
      </w:r>
    </w:p>
    <w:p w14:paraId="24A92A5E" w14:textId="664F04D1" w:rsidR="00616DA2" w:rsidRDefault="009066BF" w:rsidP="009066BF">
      <w:pPr>
        <w:spacing w:before="240" w:after="120" w:line="271" w:lineRule="auto"/>
        <w:ind w:left="0" w:right="-1" w:firstLine="709"/>
        <w:rPr>
          <w:sz w:val="26"/>
          <w:szCs w:val="26"/>
        </w:rPr>
      </w:pPr>
      <w:r>
        <w:rPr>
          <w:sz w:val="26"/>
          <w:szCs w:val="26"/>
        </w:rPr>
        <w:lastRenderedPageBreak/>
        <w:t>Если необходимо добавить еще одну запись в таблицу формы отчета, необходимо нажать на кнопку добавления записи в карточке заполнения отчета данными (см. рис. 3.4.14).</w:t>
      </w:r>
    </w:p>
    <w:p w14:paraId="59DE1C5A" w14:textId="4CC0B083" w:rsidR="006D09A4" w:rsidRDefault="00BF06D2" w:rsidP="009066BF">
      <w:pPr>
        <w:spacing w:before="240" w:after="120" w:line="271" w:lineRule="auto"/>
        <w:ind w:left="0" w:right="-1" w:firstLine="0"/>
        <w:jc w:val="center"/>
        <w:rPr>
          <w:sz w:val="26"/>
          <w:szCs w:val="26"/>
        </w:rPr>
      </w:pPr>
      <w:r>
        <w:rPr>
          <w:noProof/>
          <w:sz w:val="26"/>
          <w:szCs w:val="26"/>
        </w:rPr>
        <w:drawing>
          <wp:inline distT="0" distB="0" distL="0" distR="0" wp14:anchorId="03FAAC63" wp14:editId="47EF91FF">
            <wp:extent cx="4632486" cy="1018107"/>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Снимок экрана 2019-12-19 в 23.24.49.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46799" cy="1021253"/>
                    </a:xfrm>
                    <a:prstGeom prst="rect">
                      <a:avLst/>
                    </a:prstGeom>
                  </pic:spPr>
                </pic:pic>
              </a:graphicData>
            </a:graphic>
          </wp:inline>
        </w:drawing>
      </w:r>
    </w:p>
    <w:p w14:paraId="1740795E" w14:textId="1F3BAEA0" w:rsidR="00BF06D2" w:rsidRDefault="00BF06D2" w:rsidP="009066BF">
      <w:pPr>
        <w:spacing w:before="240" w:after="120" w:line="271" w:lineRule="auto"/>
        <w:ind w:left="0" w:right="-1" w:firstLine="0"/>
        <w:jc w:val="center"/>
        <w:rPr>
          <w:sz w:val="26"/>
          <w:szCs w:val="26"/>
        </w:rPr>
      </w:pPr>
      <w:r>
        <w:rPr>
          <w:sz w:val="26"/>
          <w:szCs w:val="26"/>
        </w:rPr>
        <w:t>Рисунок 3.4.14 – Добавление записи в таблицу формы отчета</w:t>
      </w:r>
    </w:p>
    <w:p w14:paraId="30D7B9E2" w14:textId="718771E7" w:rsidR="009066BF" w:rsidRDefault="00BF06D2" w:rsidP="006D09A4">
      <w:pPr>
        <w:spacing w:before="240" w:after="120" w:line="271" w:lineRule="auto"/>
        <w:ind w:left="0" w:right="-1" w:firstLine="709"/>
        <w:rPr>
          <w:sz w:val="26"/>
          <w:szCs w:val="26"/>
        </w:rPr>
      </w:pPr>
      <w:r>
        <w:rPr>
          <w:sz w:val="26"/>
          <w:szCs w:val="26"/>
        </w:rPr>
        <w:t>После того, как все необходимые данные по услуге и/или работе введены, необходимо нажать на кнопку «Сохранить» (см. рис. 3.4.14). Произойдет сохранение введенных данных и осуществится возврат на карточку отчета о выполнении госзадания</w:t>
      </w:r>
      <w:r w:rsidR="00B069C6">
        <w:rPr>
          <w:sz w:val="26"/>
          <w:szCs w:val="26"/>
        </w:rPr>
        <w:t xml:space="preserve"> (см. рис. 3.4.15)</w:t>
      </w:r>
      <w:r>
        <w:rPr>
          <w:sz w:val="26"/>
          <w:szCs w:val="26"/>
        </w:rPr>
        <w:t>.</w:t>
      </w:r>
      <w:r w:rsidR="00C731F4">
        <w:rPr>
          <w:sz w:val="26"/>
          <w:szCs w:val="26"/>
        </w:rPr>
        <w:t xml:space="preserve"> </w:t>
      </w:r>
    </w:p>
    <w:p w14:paraId="010BFF8C" w14:textId="4DCBA0DA" w:rsidR="00B069C6" w:rsidRDefault="0019060A" w:rsidP="00B069C6">
      <w:pPr>
        <w:spacing w:before="240" w:after="120" w:line="271" w:lineRule="auto"/>
        <w:ind w:left="0" w:right="-1" w:firstLine="0"/>
        <w:jc w:val="center"/>
        <w:rPr>
          <w:sz w:val="26"/>
          <w:szCs w:val="26"/>
        </w:rPr>
      </w:pPr>
      <w:r>
        <w:rPr>
          <w:noProof/>
          <w:sz w:val="26"/>
          <w:szCs w:val="26"/>
        </w:rPr>
        <w:drawing>
          <wp:inline distT="0" distB="0" distL="0" distR="0" wp14:anchorId="48293D5C" wp14:editId="115039F2">
            <wp:extent cx="5940425" cy="1343025"/>
            <wp:effectExtent l="0" t="0" r="3175"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Снимок экрана 2019-12-19 в 23.27.23.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425" cy="1343025"/>
                    </a:xfrm>
                    <a:prstGeom prst="rect">
                      <a:avLst/>
                    </a:prstGeom>
                  </pic:spPr>
                </pic:pic>
              </a:graphicData>
            </a:graphic>
          </wp:inline>
        </w:drawing>
      </w:r>
    </w:p>
    <w:p w14:paraId="17E69DEB" w14:textId="2C06552A" w:rsidR="0019060A" w:rsidRDefault="0019060A" w:rsidP="00B069C6">
      <w:pPr>
        <w:spacing w:before="240" w:after="120" w:line="271" w:lineRule="auto"/>
        <w:ind w:left="0" w:right="-1" w:firstLine="0"/>
        <w:jc w:val="center"/>
        <w:rPr>
          <w:sz w:val="26"/>
          <w:szCs w:val="26"/>
        </w:rPr>
      </w:pPr>
      <w:r>
        <w:rPr>
          <w:sz w:val="26"/>
          <w:szCs w:val="26"/>
        </w:rPr>
        <w:t>Рисунок 3.4.15 – Заполненная услуга в карточке отчета</w:t>
      </w:r>
    </w:p>
    <w:p w14:paraId="58C748A8" w14:textId="4AFD338E" w:rsidR="00111FE2" w:rsidRDefault="00111FE2" w:rsidP="00323402">
      <w:pPr>
        <w:spacing w:before="240" w:after="120" w:line="271" w:lineRule="auto"/>
        <w:ind w:left="0" w:right="-1" w:firstLine="709"/>
        <w:rPr>
          <w:sz w:val="26"/>
          <w:szCs w:val="26"/>
        </w:rPr>
      </w:pPr>
      <w:r>
        <w:rPr>
          <w:sz w:val="26"/>
          <w:szCs w:val="26"/>
        </w:rPr>
        <w:t>Пока отчет находится в статусе «Черновик», его можно редактировать.</w:t>
      </w:r>
      <w:r w:rsidR="000B5060">
        <w:rPr>
          <w:sz w:val="26"/>
          <w:szCs w:val="26"/>
        </w:rPr>
        <w:t xml:space="preserve"> </w:t>
      </w:r>
    </w:p>
    <w:p w14:paraId="6EAFB802" w14:textId="6E45E8DF" w:rsidR="000B5060" w:rsidRDefault="000B5060" w:rsidP="00323402">
      <w:pPr>
        <w:spacing w:before="240" w:after="120" w:line="271" w:lineRule="auto"/>
        <w:ind w:left="0" w:right="-1" w:firstLine="709"/>
        <w:rPr>
          <w:sz w:val="26"/>
          <w:szCs w:val="26"/>
        </w:rPr>
      </w:pPr>
      <w:r>
        <w:rPr>
          <w:sz w:val="26"/>
          <w:szCs w:val="26"/>
        </w:rPr>
        <w:t>После заполнения карточки отчета, его можно скачать в любом из доступных форматов</w:t>
      </w:r>
      <w:r w:rsidR="00D90054">
        <w:rPr>
          <w:sz w:val="26"/>
          <w:szCs w:val="26"/>
        </w:rPr>
        <w:t xml:space="preserve">, </w:t>
      </w:r>
      <w:r w:rsidRPr="00E86055">
        <w:rPr>
          <w:sz w:val="26"/>
          <w:szCs w:val="26"/>
        </w:rPr>
        <w:t>*</w:t>
      </w:r>
      <w:r w:rsidR="00E86055">
        <w:rPr>
          <w:sz w:val="26"/>
          <w:szCs w:val="26"/>
        </w:rPr>
        <w:t>.</w:t>
      </w:r>
      <w:r>
        <w:rPr>
          <w:sz w:val="26"/>
          <w:szCs w:val="26"/>
          <w:lang w:val="en-US"/>
        </w:rPr>
        <w:t>pdf</w:t>
      </w:r>
      <w:r w:rsidR="00E86055" w:rsidRPr="00E86055">
        <w:rPr>
          <w:sz w:val="26"/>
          <w:szCs w:val="26"/>
        </w:rPr>
        <w:t xml:space="preserve">  </w:t>
      </w:r>
      <w:r w:rsidR="00E86055">
        <w:rPr>
          <w:sz w:val="26"/>
          <w:szCs w:val="26"/>
        </w:rPr>
        <w:t xml:space="preserve">или </w:t>
      </w:r>
      <w:r w:rsidRPr="00E86055">
        <w:rPr>
          <w:sz w:val="26"/>
          <w:szCs w:val="26"/>
        </w:rPr>
        <w:t>*</w:t>
      </w:r>
      <w:r w:rsidR="00E86055">
        <w:rPr>
          <w:sz w:val="26"/>
          <w:szCs w:val="26"/>
        </w:rPr>
        <w:t>.</w:t>
      </w:r>
      <w:r>
        <w:rPr>
          <w:sz w:val="26"/>
          <w:szCs w:val="26"/>
          <w:lang w:val="en-US"/>
        </w:rPr>
        <w:t>xls</w:t>
      </w:r>
      <w:r w:rsidR="00E86055">
        <w:rPr>
          <w:sz w:val="26"/>
          <w:szCs w:val="26"/>
          <w:lang w:val="en-US"/>
        </w:rPr>
        <w:t>x</w:t>
      </w:r>
      <w:r w:rsidR="00D90054">
        <w:rPr>
          <w:sz w:val="26"/>
          <w:szCs w:val="26"/>
        </w:rPr>
        <w:t xml:space="preserve"> (см. рис. 3.4.16).</w:t>
      </w:r>
    </w:p>
    <w:p w14:paraId="0B03A0B6" w14:textId="544E1878" w:rsidR="00D90054" w:rsidRDefault="002C4C0E" w:rsidP="002C4C0E">
      <w:pPr>
        <w:spacing w:before="240" w:after="120" w:line="271" w:lineRule="auto"/>
        <w:ind w:left="0" w:right="-1" w:firstLine="0"/>
        <w:jc w:val="center"/>
        <w:rPr>
          <w:sz w:val="26"/>
          <w:szCs w:val="26"/>
        </w:rPr>
      </w:pPr>
      <w:r>
        <w:rPr>
          <w:noProof/>
          <w:sz w:val="26"/>
          <w:szCs w:val="26"/>
        </w:rPr>
        <w:drawing>
          <wp:inline distT="0" distB="0" distL="0" distR="0" wp14:anchorId="64C2CA57" wp14:editId="7A793EB8">
            <wp:extent cx="2810398" cy="145433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Снимок экрана 2019-12-19 в 23.31.28.png"/>
                    <pic:cNvPicPr/>
                  </pic:nvPicPr>
                  <pic:blipFill>
                    <a:blip r:embed="rId71">
                      <a:extLst>
                        <a:ext uri="{28A0092B-C50C-407E-A947-70E740481C1C}">
                          <a14:useLocalDpi xmlns:a14="http://schemas.microsoft.com/office/drawing/2010/main" val="0"/>
                        </a:ext>
                      </a:extLst>
                    </a:blip>
                    <a:stretch>
                      <a:fillRect/>
                    </a:stretch>
                  </pic:blipFill>
                  <pic:spPr>
                    <a:xfrm>
                      <a:off x="0" y="0"/>
                      <a:ext cx="2815005" cy="1456716"/>
                    </a:xfrm>
                    <a:prstGeom prst="rect">
                      <a:avLst/>
                    </a:prstGeom>
                  </pic:spPr>
                </pic:pic>
              </a:graphicData>
            </a:graphic>
          </wp:inline>
        </w:drawing>
      </w:r>
    </w:p>
    <w:p w14:paraId="530D8C62" w14:textId="54E37BD4" w:rsidR="00676992" w:rsidRPr="00D90054" w:rsidRDefault="00676992" w:rsidP="002C4C0E">
      <w:pPr>
        <w:spacing w:before="240" w:after="120" w:line="271" w:lineRule="auto"/>
        <w:ind w:left="0" w:right="-1" w:firstLine="0"/>
        <w:jc w:val="center"/>
        <w:rPr>
          <w:sz w:val="26"/>
          <w:szCs w:val="26"/>
        </w:rPr>
      </w:pPr>
      <w:r>
        <w:rPr>
          <w:sz w:val="26"/>
          <w:szCs w:val="26"/>
        </w:rPr>
        <w:t>Рисунок 3.4.16 – Доступные действия с отчетом в статусе «Черновик»</w:t>
      </w:r>
    </w:p>
    <w:p w14:paraId="1117A6CC" w14:textId="38E3CF9B" w:rsidR="006D09A4" w:rsidRDefault="00323402" w:rsidP="0009471B">
      <w:pPr>
        <w:spacing w:before="240" w:after="120" w:line="271" w:lineRule="auto"/>
        <w:ind w:left="0" w:right="-1" w:firstLine="709"/>
        <w:rPr>
          <w:sz w:val="26"/>
          <w:szCs w:val="26"/>
        </w:rPr>
      </w:pPr>
      <w:r>
        <w:rPr>
          <w:sz w:val="26"/>
          <w:szCs w:val="26"/>
        </w:rPr>
        <w:t xml:space="preserve">Пользователь с ролью «Оператор организации» может отредактировать или удалить записи таблицы </w:t>
      </w:r>
      <w:r w:rsidR="006D09A4">
        <w:rPr>
          <w:sz w:val="26"/>
          <w:szCs w:val="26"/>
        </w:rPr>
        <w:t xml:space="preserve">в блоке информации «Отчеты» </w:t>
      </w:r>
      <w:r>
        <w:rPr>
          <w:sz w:val="26"/>
          <w:szCs w:val="26"/>
        </w:rPr>
        <w:t xml:space="preserve">до тех пор, пока не будет загружен в Систему подписанный отчетный документ. После </w:t>
      </w:r>
      <w:r w:rsidR="003F2B42">
        <w:rPr>
          <w:sz w:val="26"/>
          <w:szCs w:val="26"/>
        </w:rPr>
        <w:t>добвления</w:t>
      </w:r>
      <w:r>
        <w:rPr>
          <w:sz w:val="26"/>
          <w:szCs w:val="26"/>
        </w:rPr>
        <w:t xml:space="preserve"> подписанного отчета</w:t>
      </w:r>
      <w:r w:rsidR="003F2B42">
        <w:rPr>
          <w:sz w:val="26"/>
          <w:szCs w:val="26"/>
        </w:rPr>
        <w:t>, путем выбора действия «Загрузить»,</w:t>
      </w:r>
      <w:r>
        <w:rPr>
          <w:sz w:val="26"/>
          <w:szCs w:val="26"/>
        </w:rPr>
        <w:t xml:space="preserve"> в таблицу будет возможным только скачивание формы отчета.</w:t>
      </w:r>
      <w:r w:rsidR="00761000">
        <w:rPr>
          <w:sz w:val="26"/>
          <w:szCs w:val="26"/>
        </w:rPr>
        <w:t xml:space="preserve"> Отчет обретет статус «Готов» и </w:t>
      </w:r>
      <w:r w:rsidR="00761000">
        <w:rPr>
          <w:sz w:val="26"/>
          <w:szCs w:val="26"/>
        </w:rPr>
        <w:lastRenderedPageBreak/>
        <w:t>будет доступен для скачивания пользователям с ролью «</w:t>
      </w:r>
      <w:r w:rsidR="008915A4">
        <w:rPr>
          <w:sz w:val="26"/>
          <w:szCs w:val="26"/>
        </w:rPr>
        <w:t>Оператор министерства</w:t>
      </w:r>
      <w:r w:rsidR="00761000">
        <w:rPr>
          <w:sz w:val="26"/>
          <w:szCs w:val="26"/>
        </w:rPr>
        <w:t>»</w:t>
      </w:r>
      <w:r w:rsidR="008915A4">
        <w:rPr>
          <w:sz w:val="26"/>
          <w:szCs w:val="26"/>
        </w:rPr>
        <w:t xml:space="preserve"> и «Оператор организации»</w:t>
      </w:r>
      <w:r w:rsidR="0009471B">
        <w:rPr>
          <w:sz w:val="26"/>
          <w:szCs w:val="26"/>
        </w:rPr>
        <w:t>.</w:t>
      </w:r>
    </w:p>
    <w:p w14:paraId="5AC4E723" w14:textId="77777777" w:rsidR="006A7502" w:rsidRPr="00ED7111" w:rsidRDefault="006A7502" w:rsidP="006A7502">
      <w:pPr>
        <w:spacing w:before="240" w:after="120" w:line="271" w:lineRule="auto"/>
        <w:ind w:left="0" w:right="-1" w:firstLine="709"/>
        <w:rPr>
          <w:i/>
          <w:sz w:val="26"/>
          <w:szCs w:val="26"/>
        </w:rPr>
      </w:pPr>
      <w:r w:rsidRPr="00ED7111">
        <w:rPr>
          <w:i/>
          <w:sz w:val="26"/>
          <w:szCs w:val="26"/>
        </w:rPr>
        <w:t>Вкладки «Документы организаций»</w:t>
      </w:r>
    </w:p>
    <w:p w14:paraId="4EE41ED4" w14:textId="226622FB" w:rsidR="006A7502" w:rsidRDefault="006A7502" w:rsidP="006A750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734700">
        <w:rPr>
          <w:sz w:val="26"/>
          <w:szCs w:val="26"/>
        </w:rPr>
        <w:t>4</w:t>
      </w:r>
      <w:r>
        <w:rPr>
          <w:sz w:val="26"/>
          <w:szCs w:val="26"/>
        </w:rPr>
        <w:t>.</w:t>
      </w:r>
      <w:r w:rsidR="00B54992">
        <w:rPr>
          <w:sz w:val="26"/>
          <w:szCs w:val="26"/>
        </w:rPr>
        <w:t>17</w:t>
      </w:r>
      <w:r>
        <w:rPr>
          <w:sz w:val="26"/>
          <w:szCs w:val="26"/>
        </w:rPr>
        <w:t>).</w:t>
      </w:r>
    </w:p>
    <w:p w14:paraId="207F812F" w14:textId="77777777" w:rsidR="006A7502" w:rsidRDefault="006A7502" w:rsidP="006A7502">
      <w:pPr>
        <w:spacing w:before="240" w:after="120" w:line="271" w:lineRule="auto"/>
        <w:ind w:left="0" w:right="-1" w:firstLine="0"/>
        <w:jc w:val="center"/>
        <w:rPr>
          <w:sz w:val="26"/>
          <w:szCs w:val="26"/>
        </w:rPr>
      </w:pPr>
      <w:r>
        <w:rPr>
          <w:noProof/>
          <w:sz w:val="26"/>
          <w:szCs w:val="26"/>
        </w:rPr>
        <w:drawing>
          <wp:inline distT="0" distB="0" distL="0" distR="0" wp14:anchorId="630FDFBC" wp14:editId="73071F76">
            <wp:extent cx="5940425" cy="1423035"/>
            <wp:effectExtent l="0" t="0" r="3175" b="0"/>
            <wp:docPr id="3232" name="Рисунок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4" name="Снимок экрана 2019-12-19 в 12.46.50.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1423035"/>
                    </a:xfrm>
                    <a:prstGeom prst="rect">
                      <a:avLst/>
                    </a:prstGeom>
                  </pic:spPr>
                </pic:pic>
              </a:graphicData>
            </a:graphic>
          </wp:inline>
        </w:drawing>
      </w:r>
    </w:p>
    <w:p w14:paraId="568BBD91" w14:textId="703E9750" w:rsidR="006A7502" w:rsidRDefault="006A7502" w:rsidP="006A7502">
      <w:pPr>
        <w:spacing w:before="240" w:after="120" w:line="271" w:lineRule="auto"/>
        <w:ind w:left="0" w:right="-1" w:firstLine="0"/>
        <w:jc w:val="center"/>
        <w:rPr>
          <w:sz w:val="26"/>
          <w:szCs w:val="26"/>
        </w:rPr>
      </w:pPr>
      <w:r>
        <w:rPr>
          <w:sz w:val="26"/>
          <w:szCs w:val="26"/>
        </w:rPr>
        <w:t>Рисунок 3.</w:t>
      </w:r>
      <w:r w:rsidR="00734700">
        <w:rPr>
          <w:sz w:val="26"/>
          <w:szCs w:val="26"/>
        </w:rPr>
        <w:t>4</w:t>
      </w:r>
      <w:r>
        <w:rPr>
          <w:sz w:val="26"/>
          <w:szCs w:val="26"/>
        </w:rPr>
        <w:t>.</w:t>
      </w:r>
      <w:r w:rsidR="00B54992">
        <w:rPr>
          <w:sz w:val="26"/>
          <w:szCs w:val="26"/>
        </w:rPr>
        <w:t>17</w:t>
      </w:r>
      <w:r>
        <w:rPr>
          <w:sz w:val="26"/>
          <w:szCs w:val="26"/>
        </w:rPr>
        <w:t xml:space="preserve"> – Документы организации</w:t>
      </w:r>
    </w:p>
    <w:p w14:paraId="662C5DA5" w14:textId="2B7BD0C9" w:rsidR="007B4818" w:rsidRDefault="006A7502" w:rsidP="006A7502">
      <w:pPr>
        <w:spacing w:before="240"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(рис.3.2.29-3.2.34)</w:t>
      </w:r>
      <w:r w:rsidR="0019264F">
        <w:rPr>
          <w:sz w:val="26"/>
          <w:szCs w:val="26"/>
        </w:rPr>
        <w:t>.</w:t>
      </w:r>
    </w:p>
    <w:p w14:paraId="0AF72B5A" w14:textId="7506FE42" w:rsidR="00DD73E3" w:rsidRPr="008E3CA3" w:rsidRDefault="00DD73E3" w:rsidP="00DD73E3">
      <w:pPr>
        <w:pStyle w:val="2"/>
        <w:spacing w:before="120" w:after="120" w:line="283" w:lineRule="auto"/>
        <w:ind w:left="0" w:right="-1" w:firstLine="709"/>
        <w:jc w:val="both"/>
        <w:rPr>
          <w:i/>
          <w:sz w:val="26"/>
          <w:szCs w:val="26"/>
        </w:rPr>
      </w:pPr>
      <w:bookmarkStart w:id="9" w:name="_Toc27743714"/>
      <w:r w:rsidRPr="008E3CA3">
        <w:rPr>
          <w:sz w:val="26"/>
          <w:szCs w:val="26"/>
        </w:rPr>
        <w:t>3.</w:t>
      </w:r>
      <w:r>
        <w:rPr>
          <w:sz w:val="26"/>
          <w:szCs w:val="26"/>
        </w:rPr>
        <w:t>5</w:t>
      </w:r>
      <w:r w:rsidRPr="008E3CA3">
        <w:rPr>
          <w:sz w:val="26"/>
          <w:szCs w:val="26"/>
        </w:rPr>
        <w:t xml:space="preserve"> </w:t>
      </w:r>
      <w:r>
        <w:rPr>
          <w:sz w:val="26"/>
          <w:szCs w:val="26"/>
        </w:rPr>
        <w:t>Подсистема «Физические лица»</w:t>
      </w:r>
      <w:bookmarkEnd w:id="9"/>
    </w:p>
    <w:p w14:paraId="539525B5" w14:textId="2B5E2584" w:rsidR="001C12FF" w:rsidRDefault="001C12FF" w:rsidP="001C12FF">
      <w:pPr>
        <w:spacing w:after="120" w:line="271" w:lineRule="auto"/>
        <w:ind w:left="0" w:right="-1" w:firstLine="709"/>
        <w:rPr>
          <w:sz w:val="26"/>
          <w:szCs w:val="26"/>
        </w:rPr>
      </w:pPr>
      <w:r w:rsidRPr="008E3CA3">
        <w:rPr>
          <w:sz w:val="26"/>
          <w:szCs w:val="26"/>
        </w:rPr>
        <w:t>П</w:t>
      </w:r>
      <w:r>
        <w:rPr>
          <w:sz w:val="26"/>
          <w:szCs w:val="26"/>
        </w:rPr>
        <w:t>ри переходе в подсистему отображается реестр Физических лиц (см. рис. 3.5.1).</w:t>
      </w:r>
    </w:p>
    <w:p w14:paraId="1BD4821F" w14:textId="77777777" w:rsidR="001C12FF" w:rsidRDefault="001C12FF" w:rsidP="001C12FF">
      <w:pPr>
        <w:spacing w:after="120" w:line="271" w:lineRule="auto"/>
        <w:ind w:left="0" w:right="-1" w:firstLine="0"/>
        <w:jc w:val="center"/>
        <w:rPr>
          <w:sz w:val="26"/>
          <w:szCs w:val="26"/>
        </w:rPr>
      </w:pPr>
      <w:r>
        <w:rPr>
          <w:noProof/>
          <w:sz w:val="26"/>
          <w:szCs w:val="26"/>
        </w:rPr>
        <w:drawing>
          <wp:inline distT="0" distB="0" distL="0" distR="0" wp14:anchorId="4FEAA6A8" wp14:editId="78085458">
            <wp:extent cx="5144281" cy="907367"/>
            <wp:effectExtent l="0" t="0" r="0" b="0"/>
            <wp:docPr id="3213" name="Рисунок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Снимок экрана 2019-12-19 в 09.32.2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44281" cy="907367"/>
                    </a:xfrm>
                    <a:prstGeom prst="rect">
                      <a:avLst/>
                    </a:prstGeom>
                  </pic:spPr>
                </pic:pic>
              </a:graphicData>
            </a:graphic>
          </wp:inline>
        </w:drawing>
      </w:r>
    </w:p>
    <w:p w14:paraId="4290B248" w14:textId="26A23AA4" w:rsidR="001C12FF" w:rsidRDefault="001C12FF" w:rsidP="001C12FF">
      <w:pPr>
        <w:spacing w:after="120" w:line="271" w:lineRule="auto"/>
        <w:ind w:left="0" w:right="-1" w:firstLine="0"/>
        <w:jc w:val="center"/>
        <w:rPr>
          <w:sz w:val="26"/>
          <w:szCs w:val="26"/>
        </w:rPr>
      </w:pPr>
      <w:r>
        <w:rPr>
          <w:sz w:val="26"/>
          <w:szCs w:val="26"/>
        </w:rPr>
        <w:t>Рисунок 3.5.1 – Реестр Физических лиц</w:t>
      </w:r>
    </w:p>
    <w:p w14:paraId="441457E3" w14:textId="6F57C362" w:rsidR="001C12FF" w:rsidRDefault="001C12FF" w:rsidP="001C12FF">
      <w:pPr>
        <w:spacing w:before="240" w:after="120" w:line="271" w:lineRule="auto"/>
        <w:ind w:left="0" w:right="-1" w:firstLine="709"/>
        <w:rPr>
          <w:sz w:val="26"/>
          <w:szCs w:val="26"/>
        </w:rPr>
      </w:pPr>
      <w:r>
        <w:rPr>
          <w:sz w:val="26"/>
          <w:szCs w:val="26"/>
        </w:rPr>
        <w:t xml:space="preserve">Для добавления нового физического лица необходимо нажать на действие «Создать» (см. рис. 3.5.1). </w:t>
      </w:r>
    </w:p>
    <w:p w14:paraId="296B41E6" w14:textId="30F0D53C" w:rsidR="002B2000" w:rsidRDefault="001C12FF" w:rsidP="002B2000">
      <w:pPr>
        <w:spacing w:after="120" w:line="271" w:lineRule="auto"/>
        <w:ind w:left="0" w:right="-1" w:firstLine="709"/>
        <w:rPr>
          <w:sz w:val="26"/>
          <w:szCs w:val="26"/>
        </w:rPr>
      </w:pPr>
      <w:r>
        <w:rPr>
          <w:sz w:val="26"/>
          <w:szCs w:val="26"/>
        </w:rPr>
        <w:t xml:space="preserve">Для просмотра или удаления записи необходимо нажать на кнопку «Действия» и выбрать одно из действий, аналогично действиям, указанным в </w:t>
      </w:r>
      <w:r w:rsidR="00D42D6E">
        <w:rPr>
          <w:sz w:val="26"/>
          <w:szCs w:val="26"/>
        </w:rPr>
        <w:t>п.</w:t>
      </w:r>
      <w:r>
        <w:rPr>
          <w:sz w:val="26"/>
          <w:szCs w:val="26"/>
        </w:rPr>
        <w:t>3.3 (рис. 3.3.2-3.3.5).</w:t>
      </w:r>
    </w:p>
    <w:p w14:paraId="6B56893D" w14:textId="7F3721B4" w:rsidR="005B6DF2" w:rsidRPr="00ED7111" w:rsidRDefault="005B6DF2" w:rsidP="005B6DF2">
      <w:pPr>
        <w:spacing w:before="240" w:after="120" w:line="271" w:lineRule="auto"/>
        <w:ind w:left="0" w:right="-1" w:firstLine="709"/>
        <w:rPr>
          <w:i/>
          <w:sz w:val="26"/>
          <w:szCs w:val="26"/>
        </w:rPr>
      </w:pPr>
      <w:r w:rsidRPr="00ED7111">
        <w:rPr>
          <w:i/>
          <w:sz w:val="26"/>
          <w:szCs w:val="26"/>
        </w:rPr>
        <w:t>Вкладки «Документы»</w:t>
      </w:r>
    </w:p>
    <w:p w14:paraId="71DBDC9F" w14:textId="12ACF273" w:rsidR="005B6DF2" w:rsidRDefault="005B6DF2" w:rsidP="005B6DF2">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3.5.2).</w:t>
      </w:r>
    </w:p>
    <w:p w14:paraId="1AABBC85" w14:textId="77777777" w:rsidR="005B6DF2" w:rsidRDefault="005B6DF2" w:rsidP="005B6DF2">
      <w:pPr>
        <w:spacing w:before="240" w:after="120" w:line="271" w:lineRule="auto"/>
        <w:ind w:left="0" w:right="-1" w:firstLine="0"/>
        <w:jc w:val="center"/>
        <w:rPr>
          <w:sz w:val="26"/>
          <w:szCs w:val="26"/>
        </w:rPr>
      </w:pPr>
      <w:r>
        <w:rPr>
          <w:noProof/>
          <w:sz w:val="26"/>
          <w:szCs w:val="26"/>
        </w:rPr>
        <w:drawing>
          <wp:inline distT="0" distB="0" distL="0" distR="0" wp14:anchorId="2CA5F3FD" wp14:editId="5DF9EFA0">
            <wp:extent cx="5940425" cy="827872"/>
            <wp:effectExtent l="0" t="0" r="0" b="0"/>
            <wp:docPr id="3234" name="Рисунок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4" name="Снимок экрана 2019-12-19 в 12.46.50.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0425" cy="827872"/>
                    </a:xfrm>
                    <a:prstGeom prst="rect">
                      <a:avLst/>
                    </a:prstGeom>
                  </pic:spPr>
                </pic:pic>
              </a:graphicData>
            </a:graphic>
          </wp:inline>
        </w:drawing>
      </w:r>
    </w:p>
    <w:p w14:paraId="496BFE6D" w14:textId="2FB04F3A" w:rsidR="005B6DF2" w:rsidRDefault="005B6DF2" w:rsidP="005B6DF2">
      <w:pPr>
        <w:spacing w:before="240" w:after="120" w:line="271" w:lineRule="auto"/>
        <w:ind w:left="0" w:right="-1" w:firstLine="0"/>
        <w:jc w:val="center"/>
        <w:rPr>
          <w:sz w:val="26"/>
          <w:szCs w:val="26"/>
        </w:rPr>
      </w:pPr>
      <w:r>
        <w:rPr>
          <w:sz w:val="26"/>
          <w:szCs w:val="26"/>
        </w:rPr>
        <w:t>Рисунок 3.5.2 – Документы</w:t>
      </w:r>
    </w:p>
    <w:p w14:paraId="4232A261" w14:textId="13C57B1C" w:rsidR="00F32ED5" w:rsidRDefault="005B6DF2" w:rsidP="005B6DF2">
      <w:pPr>
        <w:spacing w:after="120" w:line="271" w:lineRule="auto"/>
        <w:ind w:left="0" w:right="-1" w:firstLine="709"/>
        <w:rPr>
          <w:sz w:val="26"/>
          <w:szCs w:val="26"/>
        </w:rPr>
      </w:pPr>
      <w:r>
        <w:rPr>
          <w:sz w:val="26"/>
          <w:szCs w:val="26"/>
        </w:rPr>
        <w:lastRenderedPageBreak/>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(рис.3.2.29-3.2.34)</w:t>
      </w:r>
      <w:r w:rsidR="00657374">
        <w:rPr>
          <w:sz w:val="26"/>
          <w:szCs w:val="26"/>
        </w:rPr>
        <w:t>.</w:t>
      </w:r>
    </w:p>
    <w:p w14:paraId="42D1486E" w14:textId="34624D64" w:rsidR="00CD25AF" w:rsidRPr="00ED7111" w:rsidRDefault="00CD25AF" w:rsidP="00CD25AF">
      <w:pPr>
        <w:spacing w:before="240" w:after="120" w:line="271" w:lineRule="auto"/>
        <w:ind w:left="0" w:right="-1" w:firstLine="709"/>
        <w:rPr>
          <w:i/>
          <w:sz w:val="26"/>
          <w:szCs w:val="26"/>
        </w:rPr>
      </w:pPr>
      <w:r w:rsidRPr="00ED7111">
        <w:rPr>
          <w:i/>
          <w:sz w:val="26"/>
          <w:szCs w:val="26"/>
        </w:rPr>
        <w:t>Вкладки «</w:t>
      </w:r>
      <w:r>
        <w:rPr>
          <w:i/>
          <w:sz w:val="26"/>
          <w:szCs w:val="26"/>
        </w:rPr>
        <w:t>Образование</w:t>
      </w:r>
      <w:r w:rsidRPr="00ED7111">
        <w:rPr>
          <w:i/>
          <w:sz w:val="26"/>
          <w:szCs w:val="26"/>
        </w:rPr>
        <w:t>»</w:t>
      </w:r>
    </w:p>
    <w:p w14:paraId="71D47E19" w14:textId="3894A8FD" w:rsidR="00CD25AF" w:rsidRDefault="00CD25AF" w:rsidP="00CD25AF">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3.5.3).</w:t>
      </w:r>
    </w:p>
    <w:p w14:paraId="7FF672A0" w14:textId="21BD1A0E" w:rsidR="00CD25AF" w:rsidRDefault="00710717" w:rsidP="00CD25AF">
      <w:pPr>
        <w:spacing w:before="240" w:after="120" w:line="271" w:lineRule="auto"/>
        <w:ind w:left="0" w:right="-1" w:firstLine="0"/>
        <w:jc w:val="center"/>
        <w:rPr>
          <w:sz w:val="26"/>
          <w:szCs w:val="26"/>
        </w:rPr>
      </w:pPr>
      <w:r>
        <w:rPr>
          <w:noProof/>
          <w:sz w:val="26"/>
          <w:szCs w:val="26"/>
        </w:rPr>
        <w:drawing>
          <wp:inline distT="0" distB="0" distL="0" distR="0" wp14:anchorId="6E9D48D3" wp14:editId="4739FDB4">
            <wp:extent cx="5940425" cy="2367280"/>
            <wp:effectExtent l="0" t="0" r="3175" b="0"/>
            <wp:docPr id="3236" name="Рисунок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 name="Снимок экрана 2019-12-19 в 13.11.56.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0425" cy="2367280"/>
                    </a:xfrm>
                    <a:prstGeom prst="rect">
                      <a:avLst/>
                    </a:prstGeom>
                  </pic:spPr>
                </pic:pic>
              </a:graphicData>
            </a:graphic>
          </wp:inline>
        </w:drawing>
      </w:r>
    </w:p>
    <w:p w14:paraId="2C98538B" w14:textId="39F242BC" w:rsidR="00CD25AF" w:rsidRDefault="00CD25AF" w:rsidP="00CD25AF">
      <w:pPr>
        <w:spacing w:before="240" w:after="120" w:line="271" w:lineRule="auto"/>
        <w:ind w:left="0" w:right="-1" w:firstLine="0"/>
        <w:jc w:val="center"/>
        <w:rPr>
          <w:sz w:val="26"/>
          <w:szCs w:val="26"/>
        </w:rPr>
      </w:pPr>
      <w:r>
        <w:rPr>
          <w:sz w:val="26"/>
          <w:szCs w:val="26"/>
        </w:rPr>
        <w:t>Рисунок 3.5.3 – Образование</w:t>
      </w:r>
    </w:p>
    <w:p w14:paraId="0ED080B1" w14:textId="0BD836D0" w:rsidR="00CD25AF" w:rsidRDefault="00CD25AF" w:rsidP="00CD25AF">
      <w:pPr>
        <w:spacing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w:t>
      </w:r>
      <w:r w:rsidR="00C07AEC">
        <w:rPr>
          <w:sz w:val="26"/>
          <w:szCs w:val="26"/>
        </w:rPr>
        <w:t>22</w:t>
      </w:r>
      <w:r>
        <w:rPr>
          <w:sz w:val="26"/>
          <w:szCs w:val="26"/>
        </w:rPr>
        <w:t>-3.2.</w:t>
      </w:r>
      <w:r w:rsidR="00C07AEC">
        <w:rPr>
          <w:sz w:val="26"/>
          <w:szCs w:val="26"/>
        </w:rPr>
        <w:t>27</w:t>
      </w:r>
      <w:r>
        <w:rPr>
          <w:sz w:val="26"/>
          <w:szCs w:val="26"/>
        </w:rPr>
        <w:t>).</w:t>
      </w:r>
    </w:p>
    <w:p w14:paraId="73F8684E" w14:textId="66A49401" w:rsidR="00DD73E3" w:rsidRPr="008E3CA3" w:rsidRDefault="00DD73E3" w:rsidP="00DD73E3">
      <w:pPr>
        <w:pStyle w:val="2"/>
        <w:spacing w:before="120" w:after="120" w:line="283" w:lineRule="auto"/>
        <w:ind w:left="0" w:right="-1" w:firstLine="709"/>
        <w:jc w:val="both"/>
        <w:rPr>
          <w:i/>
          <w:sz w:val="26"/>
          <w:szCs w:val="26"/>
        </w:rPr>
      </w:pPr>
      <w:bookmarkStart w:id="10" w:name="_Toc27743715"/>
      <w:r w:rsidRPr="008E3CA3">
        <w:rPr>
          <w:sz w:val="26"/>
          <w:szCs w:val="26"/>
        </w:rPr>
        <w:t>3.</w:t>
      </w:r>
      <w:r>
        <w:rPr>
          <w:sz w:val="26"/>
          <w:szCs w:val="26"/>
        </w:rPr>
        <w:t>6</w:t>
      </w:r>
      <w:r w:rsidRPr="008E3CA3">
        <w:rPr>
          <w:sz w:val="26"/>
          <w:szCs w:val="26"/>
        </w:rPr>
        <w:t xml:space="preserve"> </w:t>
      </w:r>
      <w:r>
        <w:rPr>
          <w:sz w:val="26"/>
          <w:szCs w:val="26"/>
        </w:rPr>
        <w:t>Подсистема «Паспорт спортсмена»</w:t>
      </w:r>
      <w:bookmarkEnd w:id="10"/>
    </w:p>
    <w:p w14:paraId="5CF8D3B8" w14:textId="067CC2EB" w:rsidR="001C12FF" w:rsidRDefault="001C12FF" w:rsidP="001C12FF">
      <w:pPr>
        <w:spacing w:after="120" w:line="271" w:lineRule="auto"/>
        <w:ind w:left="0" w:right="-1" w:firstLine="709"/>
        <w:rPr>
          <w:sz w:val="26"/>
          <w:szCs w:val="26"/>
        </w:rPr>
      </w:pPr>
      <w:r w:rsidRPr="008E3CA3">
        <w:rPr>
          <w:sz w:val="26"/>
          <w:szCs w:val="26"/>
        </w:rPr>
        <w:t>П</w:t>
      </w:r>
      <w:r>
        <w:rPr>
          <w:sz w:val="26"/>
          <w:szCs w:val="26"/>
        </w:rPr>
        <w:t>ри переходе в подсистему отображается реестр Спортсменов (см. рис. 3.6.1).</w:t>
      </w:r>
    </w:p>
    <w:p w14:paraId="50DF2DAF" w14:textId="77777777" w:rsidR="001C12FF" w:rsidRDefault="001C12FF" w:rsidP="001C12FF">
      <w:pPr>
        <w:spacing w:after="120" w:line="271" w:lineRule="auto"/>
        <w:ind w:left="0" w:right="-1" w:firstLine="0"/>
        <w:jc w:val="center"/>
        <w:rPr>
          <w:sz w:val="26"/>
          <w:szCs w:val="26"/>
        </w:rPr>
      </w:pPr>
      <w:r>
        <w:rPr>
          <w:noProof/>
          <w:sz w:val="26"/>
          <w:szCs w:val="26"/>
        </w:rPr>
        <w:drawing>
          <wp:inline distT="0" distB="0" distL="0" distR="0" wp14:anchorId="0D46E4DD" wp14:editId="73C6A8D5">
            <wp:extent cx="5144281" cy="907367"/>
            <wp:effectExtent l="0" t="0" r="0" b="0"/>
            <wp:docPr id="3214" name="Рисунок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Снимок экрана 2019-12-19 в 09.32.2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44281" cy="907367"/>
                    </a:xfrm>
                    <a:prstGeom prst="rect">
                      <a:avLst/>
                    </a:prstGeom>
                  </pic:spPr>
                </pic:pic>
              </a:graphicData>
            </a:graphic>
          </wp:inline>
        </w:drawing>
      </w:r>
    </w:p>
    <w:p w14:paraId="1CE87C60" w14:textId="68D75AEC" w:rsidR="001C12FF" w:rsidRDefault="001C12FF" w:rsidP="001C12FF">
      <w:pPr>
        <w:spacing w:after="120" w:line="271" w:lineRule="auto"/>
        <w:ind w:left="0" w:right="-1" w:firstLine="0"/>
        <w:jc w:val="center"/>
        <w:rPr>
          <w:sz w:val="26"/>
          <w:szCs w:val="26"/>
        </w:rPr>
      </w:pPr>
      <w:r>
        <w:rPr>
          <w:sz w:val="26"/>
          <w:szCs w:val="26"/>
        </w:rPr>
        <w:t>Рисунок 3.6.1 – Реестр Спортсменов</w:t>
      </w:r>
    </w:p>
    <w:p w14:paraId="1DF834A3" w14:textId="53EC672E" w:rsidR="001C12FF" w:rsidRDefault="001C12FF" w:rsidP="001C12FF">
      <w:pPr>
        <w:spacing w:before="240" w:after="120" w:line="271" w:lineRule="auto"/>
        <w:ind w:left="0" w:right="-1" w:firstLine="709"/>
        <w:rPr>
          <w:sz w:val="26"/>
          <w:szCs w:val="26"/>
        </w:rPr>
      </w:pPr>
      <w:r>
        <w:rPr>
          <w:sz w:val="26"/>
          <w:szCs w:val="26"/>
        </w:rPr>
        <w:t xml:space="preserve">Для добавления нового спортсмена необходимо нажать на действие «Создать» (см. рис. 3.6.1). </w:t>
      </w:r>
      <w:r w:rsidR="00847933">
        <w:rPr>
          <w:sz w:val="26"/>
          <w:szCs w:val="26"/>
        </w:rPr>
        <w:t>Произойдет открытие реестра Физических лиц, аналогично рис. 3.2.16</w:t>
      </w:r>
      <w:r w:rsidR="00790393">
        <w:rPr>
          <w:sz w:val="26"/>
          <w:szCs w:val="26"/>
        </w:rPr>
        <w:t xml:space="preserve">. Необходимо выбрать запись из реестра и нажать на действие «Добавить». Далее произойдет открытие карточки субъекта ФКиС НСО, аналогично рис. 3.3.5 с дополнительными вкладками, доступными для редактирования. В случае, если необходимая запись в реестре не найдена, необходимо создать запись в реестре Физических лиц по алгоритму, представленному в </w:t>
      </w:r>
      <w:r w:rsidR="00D42D6E">
        <w:rPr>
          <w:sz w:val="26"/>
          <w:szCs w:val="26"/>
        </w:rPr>
        <w:t>п.</w:t>
      </w:r>
      <w:r w:rsidR="00790393">
        <w:rPr>
          <w:sz w:val="26"/>
          <w:szCs w:val="26"/>
        </w:rPr>
        <w:t>3.5.</w:t>
      </w:r>
    </w:p>
    <w:p w14:paraId="02038B04" w14:textId="282C353D" w:rsidR="001C12FF" w:rsidRDefault="001C12FF" w:rsidP="001C12FF">
      <w:pPr>
        <w:spacing w:after="120" w:line="271" w:lineRule="auto"/>
        <w:ind w:left="0" w:right="-1" w:firstLine="709"/>
        <w:rPr>
          <w:sz w:val="26"/>
          <w:szCs w:val="26"/>
        </w:rPr>
      </w:pPr>
      <w:r>
        <w:rPr>
          <w:sz w:val="26"/>
          <w:szCs w:val="26"/>
        </w:rPr>
        <w:t xml:space="preserve">Для просмотра или удаления записи необходимо нажать на кнопку «Действия» и выбрать одно из действий, аналогично действиям, указанным в </w:t>
      </w:r>
      <w:r w:rsidR="00D42D6E">
        <w:rPr>
          <w:sz w:val="26"/>
          <w:szCs w:val="26"/>
        </w:rPr>
        <w:t>п.</w:t>
      </w:r>
      <w:r>
        <w:rPr>
          <w:sz w:val="26"/>
          <w:szCs w:val="26"/>
        </w:rPr>
        <w:t>3.3 (рис. 3.3.2-3.3.</w:t>
      </w:r>
      <w:r w:rsidR="00210C5B">
        <w:rPr>
          <w:sz w:val="26"/>
          <w:szCs w:val="26"/>
        </w:rPr>
        <w:t>4</w:t>
      </w:r>
      <w:r>
        <w:rPr>
          <w:sz w:val="26"/>
          <w:szCs w:val="26"/>
        </w:rPr>
        <w:t>).</w:t>
      </w:r>
    </w:p>
    <w:p w14:paraId="54D9EFB5" w14:textId="77777777" w:rsidR="003704F3" w:rsidRPr="00ED7111" w:rsidRDefault="003704F3" w:rsidP="003704F3">
      <w:pPr>
        <w:spacing w:before="240" w:after="120" w:line="271" w:lineRule="auto"/>
        <w:ind w:left="0" w:right="-1" w:firstLine="709"/>
        <w:rPr>
          <w:i/>
          <w:sz w:val="26"/>
          <w:szCs w:val="26"/>
        </w:rPr>
      </w:pPr>
      <w:r w:rsidRPr="00ED7111">
        <w:rPr>
          <w:i/>
          <w:sz w:val="26"/>
          <w:szCs w:val="26"/>
        </w:rPr>
        <w:lastRenderedPageBreak/>
        <w:t>Вкладки «Документы»</w:t>
      </w:r>
    </w:p>
    <w:p w14:paraId="47CDCE8A" w14:textId="4AA4955F" w:rsidR="003704F3" w:rsidRDefault="003704F3" w:rsidP="003704F3">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3.6.2).</w:t>
      </w:r>
    </w:p>
    <w:p w14:paraId="3D797187" w14:textId="671B7BD8" w:rsidR="003704F3" w:rsidRDefault="003704F3" w:rsidP="003704F3">
      <w:pPr>
        <w:spacing w:before="240" w:after="120" w:line="271" w:lineRule="auto"/>
        <w:ind w:left="0" w:right="-1" w:firstLine="0"/>
        <w:jc w:val="center"/>
        <w:rPr>
          <w:sz w:val="26"/>
          <w:szCs w:val="26"/>
        </w:rPr>
      </w:pPr>
      <w:r>
        <w:rPr>
          <w:noProof/>
          <w:sz w:val="26"/>
          <w:szCs w:val="26"/>
        </w:rPr>
        <w:drawing>
          <wp:inline distT="0" distB="0" distL="0" distR="0" wp14:anchorId="246B05CF" wp14:editId="564684A0">
            <wp:extent cx="5940425" cy="1567180"/>
            <wp:effectExtent l="0" t="0" r="3175" b="0"/>
            <wp:docPr id="3238" name="Рисунок 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 name="Снимок экрана 2019-12-19 в 13.14.04.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0425" cy="1567180"/>
                    </a:xfrm>
                    <a:prstGeom prst="rect">
                      <a:avLst/>
                    </a:prstGeom>
                  </pic:spPr>
                </pic:pic>
              </a:graphicData>
            </a:graphic>
          </wp:inline>
        </w:drawing>
      </w:r>
    </w:p>
    <w:p w14:paraId="7705295F" w14:textId="402D57DA" w:rsidR="003704F3" w:rsidRDefault="003704F3" w:rsidP="003704F3">
      <w:pPr>
        <w:spacing w:before="240" w:after="120" w:line="271" w:lineRule="auto"/>
        <w:ind w:left="0" w:right="-1" w:firstLine="0"/>
        <w:jc w:val="center"/>
        <w:rPr>
          <w:sz w:val="26"/>
          <w:szCs w:val="26"/>
        </w:rPr>
      </w:pPr>
      <w:r>
        <w:rPr>
          <w:sz w:val="26"/>
          <w:szCs w:val="26"/>
        </w:rPr>
        <w:t>Рисунок 3.6.2 – Документы</w:t>
      </w:r>
    </w:p>
    <w:p w14:paraId="1C111FD8" w14:textId="344B53B6" w:rsidR="003704F3" w:rsidRDefault="003704F3" w:rsidP="003704F3">
      <w:pPr>
        <w:spacing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(рис.3.2.29-3.2.34).</w:t>
      </w:r>
    </w:p>
    <w:p w14:paraId="31C38F1B" w14:textId="03BD0699" w:rsidR="003704F3" w:rsidRPr="00ED7111" w:rsidRDefault="003704F3" w:rsidP="003704F3">
      <w:pPr>
        <w:spacing w:before="240" w:after="120" w:line="271" w:lineRule="auto"/>
        <w:ind w:left="0" w:right="-1" w:firstLine="709"/>
        <w:rPr>
          <w:i/>
          <w:sz w:val="26"/>
          <w:szCs w:val="26"/>
        </w:rPr>
      </w:pPr>
      <w:r w:rsidRPr="00ED7111">
        <w:rPr>
          <w:i/>
          <w:sz w:val="26"/>
          <w:szCs w:val="26"/>
        </w:rPr>
        <w:t>Вкладки «</w:t>
      </w:r>
      <w:r>
        <w:rPr>
          <w:i/>
          <w:sz w:val="26"/>
          <w:szCs w:val="26"/>
        </w:rPr>
        <w:t>Деятельность спортсмена</w:t>
      </w:r>
      <w:r w:rsidRPr="00ED7111">
        <w:rPr>
          <w:i/>
          <w:sz w:val="26"/>
          <w:szCs w:val="26"/>
        </w:rPr>
        <w:t>»</w:t>
      </w:r>
    </w:p>
    <w:p w14:paraId="3655D4C1" w14:textId="3551600E" w:rsidR="003704F3" w:rsidRDefault="003704F3" w:rsidP="003704F3">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3.6.3).</w:t>
      </w:r>
    </w:p>
    <w:p w14:paraId="15CFB0B4" w14:textId="1FEDF0CE" w:rsidR="003704F3" w:rsidRDefault="003704F3" w:rsidP="003704F3">
      <w:pPr>
        <w:spacing w:before="240" w:after="120" w:line="271" w:lineRule="auto"/>
        <w:ind w:left="0" w:right="-1" w:firstLine="0"/>
        <w:jc w:val="center"/>
        <w:rPr>
          <w:sz w:val="26"/>
          <w:szCs w:val="26"/>
        </w:rPr>
      </w:pPr>
      <w:r>
        <w:rPr>
          <w:noProof/>
          <w:sz w:val="26"/>
          <w:szCs w:val="26"/>
        </w:rPr>
        <w:drawing>
          <wp:inline distT="0" distB="0" distL="0" distR="0" wp14:anchorId="063BE36F" wp14:editId="25FFFB1C">
            <wp:extent cx="5940425" cy="2827655"/>
            <wp:effectExtent l="0" t="0" r="3175" b="4445"/>
            <wp:docPr id="3240" name="Рисунок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0" name="Снимок экрана 2019-12-19 в 13.15.38.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0425" cy="2827655"/>
                    </a:xfrm>
                    <a:prstGeom prst="rect">
                      <a:avLst/>
                    </a:prstGeom>
                  </pic:spPr>
                </pic:pic>
              </a:graphicData>
            </a:graphic>
          </wp:inline>
        </w:drawing>
      </w:r>
    </w:p>
    <w:p w14:paraId="5BBAB2E5" w14:textId="5A15F21C" w:rsidR="003704F3" w:rsidRDefault="003704F3" w:rsidP="003704F3">
      <w:pPr>
        <w:spacing w:before="240" w:after="120" w:line="271" w:lineRule="auto"/>
        <w:ind w:left="0" w:right="-1" w:firstLine="0"/>
        <w:jc w:val="center"/>
        <w:rPr>
          <w:sz w:val="26"/>
          <w:szCs w:val="26"/>
        </w:rPr>
      </w:pPr>
      <w:r>
        <w:rPr>
          <w:sz w:val="26"/>
          <w:szCs w:val="26"/>
        </w:rPr>
        <w:t>Рисунок 3.6.3 – Деятельность спортсмена</w:t>
      </w:r>
    </w:p>
    <w:p w14:paraId="246DDC4D" w14:textId="02F882A4" w:rsidR="003704F3" w:rsidRDefault="003704F3" w:rsidP="003704F3">
      <w:pPr>
        <w:spacing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w:t>
      </w:r>
      <w:r w:rsidR="00D672D9">
        <w:rPr>
          <w:sz w:val="26"/>
          <w:szCs w:val="26"/>
        </w:rPr>
        <w:t>2</w:t>
      </w:r>
      <w:r>
        <w:rPr>
          <w:sz w:val="26"/>
          <w:szCs w:val="26"/>
        </w:rPr>
        <w:t>-3.2.</w:t>
      </w:r>
      <w:r w:rsidR="00D672D9">
        <w:rPr>
          <w:sz w:val="26"/>
          <w:szCs w:val="26"/>
        </w:rPr>
        <w:t>27</w:t>
      </w:r>
      <w:r>
        <w:rPr>
          <w:sz w:val="26"/>
          <w:szCs w:val="26"/>
        </w:rPr>
        <w:t>).</w:t>
      </w:r>
    </w:p>
    <w:p w14:paraId="70EEB332" w14:textId="5D2A91EE" w:rsidR="00F27CC9" w:rsidRDefault="00D672D9" w:rsidP="001C12FF">
      <w:pPr>
        <w:spacing w:after="120" w:line="271" w:lineRule="auto"/>
        <w:ind w:left="0" w:right="-1" w:firstLine="709"/>
        <w:rPr>
          <w:sz w:val="26"/>
          <w:szCs w:val="26"/>
        </w:rPr>
      </w:pPr>
      <w:r>
        <w:rPr>
          <w:sz w:val="26"/>
          <w:szCs w:val="26"/>
        </w:rPr>
        <w:t>В блоке информации «Физкультурно-спортивные организации» автоматически отображаются организации, в которые был добавлен спортсмен. При нажатии действия «Просмотри» происходит открытие карточки организации в новой вкладке.</w:t>
      </w:r>
    </w:p>
    <w:p w14:paraId="7C3C8668" w14:textId="7DC53218" w:rsidR="00D672D9" w:rsidRDefault="00D672D9" w:rsidP="001C12FF">
      <w:pPr>
        <w:spacing w:after="120" w:line="271" w:lineRule="auto"/>
        <w:ind w:left="0" w:right="-1" w:firstLine="709"/>
        <w:rPr>
          <w:sz w:val="26"/>
          <w:szCs w:val="26"/>
        </w:rPr>
      </w:pPr>
      <w:r>
        <w:rPr>
          <w:sz w:val="26"/>
          <w:szCs w:val="26"/>
        </w:rPr>
        <w:lastRenderedPageBreak/>
        <w:t>В блоке информации «Федерации» автоматически отображаются федерации, в которые был добавлен спортсмен. При нажатии действия «Просмотри» происходит открытие карточки федерации в новой вкладке.</w:t>
      </w:r>
    </w:p>
    <w:p w14:paraId="6AEBEEA8" w14:textId="4081D57B" w:rsidR="009E0C7E" w:rsidRPr="00ED7111" w:rsidRDefault="009E0C7E" w:rsidP="009E0C7E">
      <w:pPr>
        <w:spacing w:before="240" w:after="120" w:line="271" w:lineRule="auto"/>
        <w:ind w:left="0" w:right="-1" w:firstLine="709"/>
        <w:rPr>
          <w:i/>
          <w:sz w:val="26"/>
          <w:szCs w:val="26"/>
        </w:rPr>
      </w:pPr>
      <w:r w:rsidRPr="00ED7111">
        <w:rPr>
          <w:i/>
          <w:sz w:val="26"/>
          <w:szCs w:val="26"/>
        </w:rPr>
        <w:t>Вкладки «</w:t>
      </w:r>
      <w:r>
        <w:rPr>
          <w:i/>
          <w:sz w:val="26"/>
          <w:szCs w:val="26"/>
        </w:rPr>
        <w:t>План подготовки спортсмена</w:t>
      </w:r>
      <w:r w:rsidRPr="00ED7111">
        <w:rPr>
          <w:i/>
          <w:sz w:val="26"/>
          <w:szCs w:val="26"/>
        </w:rPr>
        <w:t>»</w:t>
      </w:r>
    </w:p>
    <w:p w14:paraId="782F9D89" w14:textId="034003CC" w:rsidR="009E0C7E" w:rsidRDefault="009E0C7E" w:rsidP="009E0C7E">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3.6.4).</w:t>
      </w:r>
    </w:p>
    <w:p w14:paraId="55BB905F" w14:textId="6BF920E7" w:rsidR="009E0C7E" w:rsidRDefault="00503B9D" w:rsidP="009E0C7E">
      <w:pPr>
        <w:spacing w:before="240" w:after="120" w:line="271" w:lineRule="auto"/>
        <w:ind w:left="0" w:right="-1" w:firstLine="0"/>
        <w:jc w:val="center"/>
        <w:rPr>
          <w:sz w:val="26"/>
          <w:szCs w:val="26"/>
        </w:rPr>
      </w:pPr>
      <w:r>
        <w:rPr>
          <w:noProof/>
          <w:sz w:val="26"/>
          <w:szCs w:val="26"/>
        </w:rPr>
        <w:drawing>
          <wp:inline distT="0" distB="0" distL="0" distR="0" wp14:anchorId="4F70356E" wp14:editId="61C03867">
            <wp:extent cx="5940425" cy="1734820"/>
            <wp:effectExtent l="0" t="0" r="3175" b="5080"/>
            <wp:docPr id="3242" name="Рисунок 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 name="Снимок экрана 2019-12-19 в 13.30.39.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0425" cy="1734820"/>
                    </a:xfrm>
                    <a:prstGeom prst="rect">
                      <a:avLst/>
                    </a:prstGeom>
                  </pic:spPr>
                </pic:pic>
              </a:graphicData>
            </a:graphic>
          </wp:inline>
        </w:drawing>
      </w:r>
    </w:p>
    <w:p w14:paraId="179E733E" w14:textId="4BC6F6EF" w:rsidR="009E0C7E" w:rsidRDefault="009E0C7E" w:rsidP="009E0C7E">
      <w:pPr>
        <w:spacing w:before="240" w:after="120" w:line="271" w:lineRule="auto"/>
        <w:ind w:left="0" w:right="-1" w:firstLine="0"/>
        <w:jc w:val="center"/>
        <w:rPr>
          <w:sz w:val="26"/>
          <w:szCs w:val="26"/>
        </w:rPr>
      </w:pPr>
      <w:r>
        <w:rPr>
          <w:sz w:val="26"/>
          <w:szCs w:val="26"/>
        </w:rPr>
        <w:t>Рисунок 3.6.4 – План подготовки спортсмена</w:t>
      </w:r>
    </w:p>
    <w:p w14:paraId="6B75A487" w14:textId="4D2751A5" w:rsidR="00606037" w:rsidRDefault="00606037" w:rsidP="00606037">
      <w:pPr>
        <w:spacing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(рис.3.2.22-3.2.27).</w:t>
      </w:r>
    </w:p>
    <w:p w14:paraId="111FCFBD" w14:textId="52166649" w:rsidR="009E0C7E" w:rsidRDefault="00A22B26" w:rsidP="001C12FF">
      <w:pPr>
        <w:spacing w:after="120" w:line="271" w:lineRule="auto"/>
        <w:ind w:left="0" w:right="-1" w:firstLine="709"/>
        <w:rPr>
          <w:sz w:val="26"/>
          <w:szCs w:val="26"/>
        </w:rPr>
      </w:pPr>
      <w:r>
        <w:rPr>
          <w:sz w:val="26"/>
          <w:szCs w:val="26"/>
        </w:rPr>
        <w:t>Для того, чтобы отобразить лучшие результаты спортсмена за определенный год, необходимо выбрать год в выпадающем списке блока информации «Лучшие результаты за год» и нажать кнопку «Применить» (см. рис. 3.6.5).</w:t>
      </w:r>
    </w:p>
    <w:p w14:paraId="3EC5E9E1" w14:textId="0E2CA140" w:rsidR="00FF00CC" w:rsidRDefault="00474C1C" w:rsidP="00A22B26">
      <w:pPr>
        <w:spacing w:after="120" w:line="271" w:lineRule="auto"/>
        <w:ind w:left="0" w:right="-1" w:firstLine="0"/>
        <w:jc w:val="center"/>
        <w:rPr>
          <w:sz w:val="26"/>
          <w:szCs w:val="26"/>
        </w:rPr>
      </w:pPr>
      <w:r>
        <w:rPr>
          <w:noProof/>
          <w:sz w:val="26"/>
          <w:szCs w:val="26"/>
        </w:rPr>
        <w:lastRenderedPageBreak/>
        <w:drawing>
          <wp:inline distT="0" distB="0" distL="0" distR="0" wp14:anchorId="6132D609" wp14:editId="422EDCD0">
            <wp:extent cx="3914815" cy="4570991"/>
            <wp:effectExtent l="0" t="0" r="0" b="1270"/>
            <wp:docPr id="3243" name="Рисунок 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 name="Снимок экрана 2019-12-19 в 13.34.14.png"/>
                    <pic:cNvPicPr/>
                  </pic:nvPicPr>
                  <pic:blipFill>
                    <a:blip r:embed="rId78">
                      <a:extLst>
                        <a:ext uri="{28A0092B-C50C-407E-A947-70E740481C1C}">
                          <a14:useLocalDpi xmlns:a14="http://schemas.microsoft.com/office/drawing/2010/main" val="0"/>
                        </a:ext>
                      </a:extLst>
                    </a:blip>
                    <a:stretch>
                      <a:fillRect/>
                    </a:stretch>
                  </pic:blipFill>
                  <pic:spPr>
                    <a:xfrm>
                      <a:off x="0" y="0"/>
                      <a:ext cx="3916291" cy="4572714"/>
                    </a:xfrm>
                    <a:prstGeom prst="rect">
                      <a:avLst/>
                    </a:prstGeom>
                  </pic:spPr>
                </pic:pic>
              </a:graphicData>
            </a:graphic>
          </wp:inline>
        </w:drawing>
      </w:r>
    </w:p>
    <w:p w14:paraId="405EE83E" w14:textId="713FFC7B" w:rsidR="00A22B26" w:rsidRPr="009E0C7E" w:rsidRDefault="00FF00CC" w:rsidP="00A22B26">
      <w:pPr>
        <w:spacing w:after="120" w:line="271" w:lineRule="auto"/>
        <w:ind w:left="0" w:right="-1" w:firstLine="0"/>
        <w:jc w:val="center"/>
        <w:rPr>
          <w:sz w:val="26"/>
          <w:szCs w:val="26"/>
        </w:rPr>
      </w:pPr>
      <w:r>
        <w:rPr>
          <w:sz w:val="26"/>
          <w:szCs w:val="26"/>
        </w:rPr>
        <w:t>Рисунок 3.6.5 – Лучшие результаты за год</w:t>
      </w:r>
    </w:p>
    <w:p w14:paraId="6DDDB3AC" w14:textId="1052F338" w:rsidR="00D672D9" w:rsidRDefault="00A22B26" w:rsidP="001C12FF">
      <w:pPr>
        <w:spacing w:after="120" w:line="271" w:lineRule="auto"/>
        <w:ind w:left="0" w:right="-1" w:firstLine="709"/>
        <w:rPr>
          <w:sz w:val="26"/>
          <w:szCs w:val="26"/>
        </w:rPr>
      </w:pPr>
      <w:r>
        <w:rPr>
          <w:sz w:val="26"/>
          <w:szCs w:val="26"/>
        </w:rPr>
        <w:t>По нажатию кнопки «Применить» в таблице отобразятся лучшие результаты спортсмена за год, которые рассчитываются автоматически на основе достигнутых им результатов на соревнованиях за выбранный год.</w:t>
      </w:r>
    </w:p>
    <w:p w14:paraId="04090C5D" w14:textId="2524FC2A" w:rsidR="00082087" w:rsidRPr="00ED7111" w:rsidRDefault="00082087" w:rsidP="00082087">
      <w:pPr>
        <w:spacing w:before="240" w:after="120" w:line="271" w:lineRule="auto"/>
        <w:ind w:left="0" w:right="-1" w:firstLine="709"/>
        <w:rPr>
          <w:i/>
          <w:sz w:val="26"/>
          <w:szCs w:val="26"/>
        </w:rPr>
      </w:pPr>
      <w:r w:rsidRPr="00ED7111">
        <w:rPr>
          <w:i/>
          <w:sz w:val="26"/>
          <w:szCs w:val="26"/>
        </w:rPr>
        <w:t>Вкладки «</w:t>
      </w:r>
      <w:r>
        <w:rPr>
          <w:i/>
          <w:sz w:val="26"/>
          <w:szCs w:val="26"/>
        </w:rPr>
        <w:t>Результаты соревнований</w:t>
      </w:r>
      <w:r w:rsidRPr="00ED7111">
        <w:rPr>
          <w:i/>
          <w:sz w:val="26"/>
          <w:szCs w:val="26"/>
        </w:rPr>
        <w:t>»</w:t>
      </w:r>
    </w:p>
    <w:p w14:paraId="6A2BEE53" w14:textId="070F164B" w:rsidR="00082087" w:rsidRDefault="00082087" w:rsidP="00082087">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3.6.</w:t>
      </w:r>
      <w:r w:rsidR="00AD430E">
        <w:rPr>
          <w:sz w:val="26"/>
          <w:szCs w:val="26"/>
        </w:rPr>
        <w:t>6</w:t>
      </w:r>
      <w:r>
        <w:rPr>
          <w:sz w:val="26"/>
          <w:szCs w:val="26"/>
        </w:rPr>
        <w:t>).</w:t>
      </w:r>
    </w:p>
    <w:p w14:paraId="3262DC3E" w14:textId="1BFE536A" w:rsidR="00082087" w:rsidRDefault="00B03C70" w:rsidP="00082087">
      <w:pPr>
        <w:spacing w:before="240" w:after="120" w:line="271" w:lineRule="auto"/>
        <w:ind w:left="0" w:right="-1" w:firstLine="0"/>
        <w:jc w:val="center"/>
        <w:rPr>
          <w:sz w:val="26"/>
          <w:szCs w:val="26"/>
        </w:rPr>
      </w:pPr>
      <w:r>
        <w:rPr>
          <w:noProof/>
          <w:sz w:val="26"/>
          <w:szCs w:val="26"/>
        </w:rPr>
        <w:drawing>
          <wp:inline distT="0" distB="0" distL="0" distR="0" wp14:anchorId="06D2CE4C" wp14:editId="350C52AC">
            <wp:extent cx="5940425" cy="1494790"/>
            <wp:effectExtent l="0" t="0" r="317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19-12-20 в 11.42.09.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0425" cy="1494790"/>
                    </a:xfrm>
                    <a:prstGeom prst="rect">
                      <a:avLst/>
                    </a:prstGeom>
                  </pic:spPr>
                </pic:pic>
              </a:graphicData>
            </a:graphic>
          </wp:inline>
        </w:drawing>
      </w:r>
    </w:p>
    <w:p w14:paraId="15A7F431" w14:textId="66AA65C4" w:rsidR="00082087" w:rsidRDefault="00082087" w:rsidP="00082087">
      <w:pPr>
        <w:spacing w:before="240" w:after="120" w:line="271" w:lineRule="auto"/>
        <w:ind w:left="0" w:right="-1" w:firstLine="0"/>
        <w:jc w:val="center"/>
        <w:rPr>
          <w:sz w:val="26"/>
          <w:szCs w:val="26"/>
        </w:rPr>
      </w:pPr>
      <w:r>
        <w:rPr>
          <w:sz w:val="26"/>
          <w:szCs w:val="26"/>
        </w:rPr>
        <w:t>Рисунок 3.6.</w:t>
      </w:r>
      <w:r w:rsidR="00AD430E">
        <w:rPr>
          <w:sz w:val="26"/>
          <w:szCs w:val="26"/>
        </w:rPr>
        <w:t>6</w:t>
      </w:r>
      <w:r>
        <w:rPr>
          <w:sz w:val="26"/>
          <w:szCs w:val="26"/>
        </w:rPr>
        <w:t xml:space="preserve"> – Результаты соревнований</w:t>
      </w:r>
    </w:p>
    <w:p w14:paraId="0CB4FFB2" w14:textId="77777777" w:rsidR="00B03C70" w:rsidRDefault="00082087" w:rsidP="00082087">
      <w:pPr>
        <w:spacing w:after="120" w:line="271" w:lineRule="auto"/>
        <w:ind w:left="0" w:right="-1" w:firstLine="709"/>
        <w:rPr>
          <w:sz w:val="26"/>
          <w:szCs w:val="26"/>
        </w:rPr>
      </w:pPr>
      <w:r>
        <w:rPr>
          <w:sz w:val="26"/>
          <w:szCs w:val="26"/>
        </w:rPr>
        <w:t xml:space="preserve">На данной вкладке </w:t>
      </w:r>
      <w:r w:rsidR="00EE26D3">
        <w:rPr>
          <w:sz w:val="26"/>
          <w:szCs w:val="26"/>
        </w:rPr>
        <w:t xml:space="preserve">автоматически отображаются все соревнования, в которых принимал участие спортсмен, а также их результат. При необходимости </w:t>
      </w:r>
      <w:r w:rsidR="00EE26D3">
        <w:rPr>
          <w:sz w:val="26"/>
          <w:szCs w:val="26"/>
        </w:rPr>
        <w:lastRenderedPageBreak/>
        <w:t>можно скачать протокол соревнования, на основе которого были внесены данные в Систему.</w:t>
      </w:r>
      <w:r w:rsidR="00B03C70">
        <w:rPr>
          <w:sz w:val="26"/>
          <w:szCs w:val="26"/>
        </w:rPr>
        <w:t xml:space="preserve"> </w:t>
      </w:r>
    </w:p>
    <w:p w14:paraId="674FC215" w14:textId="7F2FEF6F" w:rsidR="00082087" w:rsidRDefault="00B03C70" w:rsidP="00082087">
      <w:pPr>
        <w:spacing w:after="120" w:line="271" w:lineRule="auto"/>
        <w:ind w:left="0" w:right="-1" w:firstLine="709"/>
        <w:rPr>
          <w:sz w:val="26"/>
          <w:szCs w:val="26"/>
        </w:rPr>
      </w:pPr>
      <w:r>
        <w:rPr>
          <w:sz w:val="26"/>
          <w:szCs w:val="26"/>
        </w:rPr>
        <w:t>При необходимости можно осуществить переход к карточке соревнования. Для этого необходимо нажать на действие «Открыть соревнование», после чего произойдет открытие новой вкладки с карточкой конкретного соревнования.</w:t>
      </w:r>
    </w:p>
    <w:p w14:paraId="6A9E5084" w14:textId="71D886CE" w:rsidR="000B061E" w:rsidRPr="00ED7111" w:rsidRDefault="000B061E" w:rsidP="000B061E">
      <w:pPr>
        <w:spacing w:before="240" w:after="120" w:line="271" w:lineRule="auto"/>
        <w:ind w:left="0" w:right="-1" w:firstLine="709"/>
        <w:rPr>
          <w:i/>
          <w:sz w:val="26"/>
          <w:szCs w:val="26"/>
        </w:rPr>
      </w:pPr>
      <w:r w:rsidRPr="00ED7111">
        <w:rPr>
          <w:i/>
          <w:sz w:val="26"/>
          <w:szCs w:val="26"/>
        </w:rPr>
        <w:t>Вкладки «</w:t>
      </w:r>
      <w:r>
        <w:rPr>
          <w:i/>
          <w:sz w:val="26"/>
          <w:szCs w:val="26"/>
        </w:rPr>
        <w:t>Страховой полис</w:t>
      </w:r>
      <w:r w:rsidRPr="00ED7111">
        <w:rPr>
          <w:i/>
          <w:sz w:val="26"/>
          <w:szCs w:val="26"/>
        </w:rPr>
        <w:t>»</w:t>
      </w:r>
    </w:p>
    <w:p w14:paraId="5683B670" w14:textId="21AC7A41" w:rsidR="000B061E" w:rsidRDefault="000B061E" w:rsidP="000B061E">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3.6.7).</w:t>
      </w:r>
    </w:p>
    <w:p w14:paraId="15FAC267" w14:textId="58B616EC" w:rsidR="000B061E" w:rsidRDefault="006441F0" w:rsidP="000B061E">
      <w:pPr>
        <w:spacing w:before="240" w:after="120" w:line="271" w:lineRule="auto"/>
        <w:ind w:left="0" w:right="-1" w:firstLine="0"/>
        <w:jc w:val="center"/>
        <w:rPr>
          <w:sz w:val="26"/>
          <w:szCs w:val="26"/>
        </w:rPr>
      </w:pPr>
      <w:r>
        <w:rPr>
          <w:noProof/>
          <w:sz w:val="26"/>
          <w:szCs w:val="26"/>
        </w:rPr>
        <w:drawing>
          <wp:inline distT="0" distB="0" distL="0" distR="0" wp14:anchorId="5C9A4096" wp14:editId="3BDDCD6D">
            <wp:extent cx="4690360" cy="2262704"/>
            <wp:effectExtent l="0" t="0" r="0" b="0"/>
            <wp:docPr id="3247" name="Рисунок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Снимок экрана 2019-12-19 в 13.40.16.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704161" cy="2269362"/>
                    </a:xfrm>
                    <a:prstGeom prst="rect">
                      <a:avLst/>
                    </a:prstGeom>
                  </pic:spPr>
                </pic:pic>
              </a:graphicData>
            </a:graphic>
          </wp:inline>
        </w:drawing>
      </w:r>
    </w:p>
    <w:p w14:paraId="5000A97B" w14:textId="1B792E33" w:rsidR="000B061E" w:rsidRDefault="000B061E" w:rsidP="000B061E">
      <w:pPr>
        <w:spacing w:before="240" w:after="120" w:line="271" w:lineRule="auto"/>
        <w:ind w:left="0" w:right="-1" w:firstLine="0"/>
        <w:jc w:val="center"/>
        <w:rPr>
          <w:sz w:val="26"/>
          <w:szCs w:val="26"/>
        </w:rPr>
      </w:pPr>
      <w:r>
        <w:rPr>
          <w:sz w:val="26"/>
          <w:szCs w:val="26"/>
        </w:rPr>
        <w:t>Рисунок 3.6.</w:t>
      </w:r>
      <w:r w:rsidR="00DA39A1">
        <w:rPr>
          <w:sz w:val="26"/>
          <w:szCs w:val="26"/>
        </w:rPr>
        <w:t>7</w:t>
      </w:r>
      <w:r>
        <w:rPr>
          <w:sz w:val="26"/>
          <w:szCs w:val="26"/>
        </w:rPr>
        <w:t xml:space="preserve"> – Страховой полис</w:t>
      </w:r>
    </w:p>
    <w:p w14:paraId="6276FF72" w14:textId="77777777" w:rsidR="000E1CEB" w:rsidRDefault="000B061E" w:rsidP="000B061E">
      <w:pPr>
        <w:spacing w:after="120" w:line="271" w:lineRule="auto"/>
        <w:ind w:left="0" w:right="-1" w:firstLine="709"/>
        <w:rPr>
          <w:sz w:val="26"/>
          <w:szCs w:val="26"/>
        </w:rPr>
      </w:pPr>
      <w:r>
        <w:rPr>
          <w:sz w:val="26"/>
          <w:szCs w:val="26"/>
        </w:rPr>
        <w:t>На данной</w:t>
      </w:r>
      <w:r w:rsidR="006441F0">
        <w:rPr>
          <w:sz w:val="26"/>
          <w:szCs w:val="26"/>
        </w:rPr>
        <w:t xml:space="preserve"> вкладке </w:t>
      </w:r>
      <w:r w:rsidR="00A61B4E">
        <w:rPr>
          <w:sz w:val="26"/>
          <w:szCs w:val="26"/>
        </w:rPr>
        <w:t xml:space="preserve">отображается информация </w:t>
      </w:r>
      <w:r w:rsidR="00B1634B">
        <w:rPr>
          <w:sz w:val="26"/>
          <w:szCs w:val="26"/>
        </w:rPr>
        <w:t xml:space="preserve">о страховом полисе спортсмена. </w:t>
      </w:r>
    </w:p>
    <w:p w14:paraId="529188BB" w14:textId="77777777" w:rsidR="000E1CEB" w:rsidRDefault="00B1634B" w:rsidP="000B061E">
      <w:pPr>
        <w:spacing w:after="120" w:line="271" w:lineRule="auto"/>
        <w:ind w:left="0" w:right="-1" w:firstLine="709"/>
        <w:rPr>
          <w:sz w:val="26"/>
          <w:szCs w:val="26"/>
        </w:rPr>
      </w:pPr>
      <w:r>
        <w:rPr>
          <w:sz w:val="26"/>
          <w:szCs w:val="26"/>
        </w:rPr>
        <w:t xml:space="preserve">В поле «Статус» отображается информация о сроке действия указанного страхового полиса. </w:t>
      </w:r>
    </w:p>
    <w:p w14:paraId="4927F8D3" w14:textId="77777777" w:rsidR="000E1CEB" w:rsidRDefault="00B1634B" w:rsidP="000B061E">
      <w:pPr>
        <w:spacing w:after="120" w:line="271" w:lineRule="auto"/>
        <w:ind w:left="0" w:right="-1" w:firstLine="709"/>
        <w:rPr>
          <w:sz w:val="26"/>
          <w:szCs w:val="26"/>
        </w:rPr>
      </w:pPr>
      <w:r>
        <w:rPr>
          <w:sz w:val="26"/>
          <w:szCs w:val="26"/>
        </w:rPr>
        <w:t xml:space="preserve">В случае, если до окончания действия страхового полиса остался месяц, статус приобретает значение «Заканчивается срок действия». </w:t>
      </w:r>
    </w:p>
    <w:p w14:paraId="0DE48B35" w14:textId="77777777" w:rsidR="000E1CEB" w:rsidRDefault="00B1634B" w:rsidP="000B061E">
      <w:pPr>
        <w:spacing w:after="120" w:line="271" w:lineRule="auto"/>
        <w:ind w:left="0" w:right="-1" w:firstLine="709"/>
        <w:rPr>
          <w:sz w:val="26"/>
          <w:szCs w:val="26"/>
        </w:rPr>
      </w:pPr>
      <w:r>
        <w:rPr>
          <w:sz w:val="26"/>
          <w:szCs w:val="26"/>
        </w:rPr>
        <w:t xml:space="preserve">В случае, если срок действия страхового полиса истек, статус приобретает значение «Не действителен». </w:t>
      </w:r>
    </w:p>
    <w:p w14:paraId="514820B6" w14:textId="1D818C00" w:rsidR="000E1CEB" w:rsidRDefault="00B1634B" w:rsidP="000B061E">
      <w:pPr>
        <w:spacing w:after="120" w:line="271" w:lineRule="auto"/>
        <w:ind w:left="0" w:right="-1" w:firstLine="709"/>
        <w:rPr>
          <w:sz w:val="26"/>
          <w:szCs w:val="26"/>
        </w:rPr>
      </w:pPr>
      <w:r>
        <w:rPr>
          <w:sz w:val="26"/>
          <w:szCs w:val="26"/>
        </w:rPr>
        <w:t>В случае, если до окончания срока действия еще больше месяца, то статус приобретает значение «Действителен».</w:t>
      </w:r>
    </w:p>
    <w:p w14:paraId="478EBA03" w14:textId="77777777" w:rsidR="004E7A70" w:rsidRDefault="000E1CEB" w:rsidP="000B061E">
      <w:pPr>
        <w:spacing w:after="120" w:line="271" w:lineRule="auto"/>
        <w:ind w:left="0" w:right="-1" w:firstLine="709"/>
        <w:rPr>
          <w:sz w:val="26"/>
          <w:szCs w:val="26"/>
        </w:rPr>
      </w:pPr>
      <w:r>
        <w:rPr>
          <w:sz w:val="26"/>
          <w:szCs w:val="26"/>
        </w:rPr>
        <w:t xml:space="preserve">Чтобы внести или отредактировать информацию по страховому полису, необходимо выбрать действие «Редактировать». Блок информации откроется в режиме редактирования (см. рис. 3.6.8). </w:t>
      </w:r>
    </w:p>
    <w:p w14:paraId="3E588EFE" w14:textId="00A52F6C" w:rsidR="004E7A70" w:rsidRDefault="001D1C70" w:rsidP="004E7A70">
      <w:pPr>
        <w:spacing w:after="120" w:line="271" w:lineRule="auto"/>
        <w:ind w:left="0" w:right="-1" w:firstLine="0"/>
        <w:jc w:val="center"/>
        <w:rPr>
          <w:sz w:val="26"/>
          <w:szCs w:val="26"/>
        </w:rPr>
      </w:pPr>
      <w:r>
        <w:rPr>
          <w:noProof/>
          <w:sz w:val="26"/>
          <w:szCs w:val="26"/>
        </w:rPr>
        <w:lastRenderedPageBreak/>
        <w:drawing>
          <wp:inline distT="0" distB="0" distL="0" distR="0" wp14:anchorId="7C64E5C3" wp14:editId="369F05BC">
            <wp:extent cx="1725110" cy="2809673"/>
            <wp:effectExtent l="0" t="0" r="2540" b="0"/>
            <wp:docPr id="3248" name="Рисунок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 name="Снимок экрана 2019-12-19 в 13.48.10.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28559" cy="2815290"/>
                    </a:xfrm>
                    <a:prstGeom prst="rect">
                      <a:avLst/>
                    </a:prstGeom>
                  </pic:spPr>
                </pic:pic>
              </a:graphicData>
            </a:graphic>
          </wp:inline>
        </w:drawing>
      </w:r>
    </w:p>
    <w:p w14:paraId="5C18E107" w14:textId="768D3117" w:rsidR="00847F61" w:rsidRDefault="00847F61" w:rsidP="004E7A70">
      <w:pPr>
        <w:spacing w:after="120" w:line="271" w:lineRule="auto"/>
        <w:ind w:left="0" w:right="-1" w:firstLine="0"/>
        <w:jc w:val="center"/>
        <w:rPr>
          <w:sz w:val="26"/>
          <w:szCs w:val="26"/>
        </w:rPr>
      </w:pPr>
      <w:r>
        <w:rPr>
          <w:sz w:val="26"/>
          <w:szCs w:val="26"/>
        </w:rPr>
        <w:t>Рисунок 3.6.8 – Редактирование данных страхового полиса</w:t>
      </w:r>
    </w:p>
    <w:p w14:paraId="36DE8A1A" w14:textId="5660FC36" w:rsidR="003704F3" w:rsidRDefault="000E1CEB" w:rsidP="001A6A76">
      <w:pPr>
        <w:spacing w:after="120" w:line="271" w:lineRule="auto"/>
        <w:ind w:left="0" w:right="-1" w:firstLine="709"/>
        <w:rPr>
          <w:sz w:val="26"/>
          <w:szCs w:val="26"/>
        </w:rPr>
      </w:pPr>
      <w:r>
        <w:rPr>
          <w:sz w:val="26"/>
          <w:szCs w:val="26"/>
        </w:rPr>
        <w:t xml:space="preserve">После того, как все данные страхового полиса внесены или исправлены, необходимо нажать на кнопку «Сохранить». </w:t>
      </w:r>
      <w:r w:rsidR="004E7A70">
        <w:rPr>
          <w:sz w:val="26"/>
          <w:szCs w:val="26"/>
        </w:rPr>
        <w:t>Произойдет обновление данный в блоке информации и закрытие режима редактирования.</w:t>
      </w:r>
      <w:r w:rsidR="00B1634B">
        <w:rPr>
          <w:sz w:val="26"/>
          <w:szCs w:val="26"/>
        </w:rPr>
        <w:t xml:space="preserve"> </w:t>
      </w:r>
    </w:p>
    <w:p w14:paraId="0D13F5BB" w14:textId="41DF7E64" w:rsidR="00263493" w:rsidRPr="00ED7111" w:rsidRDefault="00263493" w:rsidP="00263493">
      <w:pPr>
        <w:spacing w:before="240" w:after="120" w:line="271" w:lineRule="auto"/>
        <w:ind w:left="0" w:right="-1" w:firstLine="709"/>
        <w:rPr>
          <w:i/>
          <w:sz w:val="26"/>
          <w:szCs w:val="26"/>
        </w:rPr>
      </w:pPr>
      <w:r w:rsidRPr="00ED7111">
        <w:rPr>
          <w:i/>
          <w:sz w:val="26"/>
          <w:szCs w:val="26"/>
        </w:rPr>
        <w:t>Вкладки «</w:t>
      </w:r>
      <w:r>
        <w:rPr>
          <w:i/>
          <w:sz w:val="26"/>
          <w:szCs w:val="26"/>
        </w:rPr>
        <w:t>Сведения о тренерах</w:t>
      </w:r>
      <w:r w:rsidRPr="00ED7111">
        <w:rPr>
          <w:i/>
          <w:sz w:val="26"/>
          <w:szCs w:val="26"/>
        </w:rPr>
        <w:t>»</w:t>
      </w:r>
    </w:p>
    <w:p w14:paraId="51C6C619" w14:textId="5162848F" w:rsidR="00263493" w:rsidRDefault="00263493" w:rsidP="00263493">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3.6.9).</w:t>
      </w:r>
    </w:p>
    <w:p w14:paraId="51AA8BA4" w14:textId="4E2D321E" w:rsidR="00263493" w:rsidRDefault="00263493" w:rsidP="00263493">
      <w:pPr>
        <w:spacing w:before="240" w:after="120" w:line="271" w:lineRule="auto"/>
        <w:ind w:left="0" w:right="-1" w:firstLine="0"/>
        <w:jc w:val="center"/>
        <w:rPr>
          <w:sz w:val="26"/>
          <w:szCs w:val="26"/>
        </w:rPr>
      </w:pPr>
      <w:r>
        <w:rPr>
          <w:noProof/>
          <w:sz w:val="26"/>
          <w:szCs w:val="26"/>
        </w:rPr>
        <w:drawing>
          <wp:inline distT="0" distB="0" distL="0" distR="0" wp14:anchorId="36E87CAB" wp14:editId="1DB5DC74">
            <wp:extent cx="5674208" cy="1503620"/>
            <wp:effectExtent l="0" t="0" r="3175" b="0"/>
            <wp:docPr id="3250" name="Рисунок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 name="Снимок экрана 2019-12-19 в 13.49.35.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86145" cy="1506783"/>
                    </a:xfrm>
                    <a:prstGeom prst="rect">
                      <a:avLst/>
                    </a:prstGeom>
                  </pic:spPr>
                </pic:pic>
              </a:graphicData>
            </a:graphic>
          </wp:inline>
        </w:drawing>
      </w:r>
    </w:p>
    <w:p w14:paraId="16BBF543" w14:textId="3AC13655" w:rsidR="00263493" w:rsidRDefault="00263493" w:rsidP="00263493">
      <w:pPr>
        <w:spacing w:before="240" w:after="120" w:line="271" w:lineRule="auto"/>
        <w:ind w:left="0" w:right="-1" w:firstLine="0"/>
        <w:jc w:val="center"/>
        <w:rPr>
          <w:sz w:val="26"/>
          <w:szCs w:val="26"/>
        </w:rPr>
      </w:pPr>
      <w:r>
        <w:rPr>
          <w:sz w:val="26"/>
          <w:szCs w:val="26"/>
        </w:rPr>
        <w:t>Рисунок 3.6.9 – Сведения о тренерах</w:t>
      </w:r>
    </w:p>
    <w:p w14:paraId="61B88AA4" w14:textId="1690BBD9" w:rsidR="001A6A76" w:rsidRDefault="00B62652" w:rsidP="00033117">
      <w:pPr>
        <w:spacing w:after="120" w:line="271" w:lineRule="auto"/>
        <w:ind w:left="0" w:right="-1" w:firstLine="709"/>
        <w:rPr>
          <w:sz w:val="26"/>
          <w:szCs w:val="26"/>
        </w:rPr>
      </w:pPr>
      <w:r>
        <w:rPr>
          <w:sz w:val="26"/>
          <w:szCs w:val="26"/>
        </w:rPr>
        <w:t xml:space="preserve"> На данной вкладке </w:t>
      </w:r>
      <w:r w:rsidR="009C63E5">
        <w:rPr>
          <w:sz w:val="26"/>
          <w:szCs w:val="26"/>
        </w:rPr>
        <w:t>доступны</w:t>
      </w:r>
      <w:r>
        <w:rPr>
          <w:sz w:val="26"/>
          <w:szCs w:val="26"/>
        </w:rPr>
        <w:t xml:space="preserve"> действия, аналогичные действия, указанным в п.3.2 (рис.3.2.22-3.2.27).</w:t>
      </w:r>
      <w:r w:rsidR="007F7A4F">
        <w:rPr>
          <w:sz w:val="26"/>
          <w:szCs w:val="26"/>
        </w:rPr>
        <w:t xml:space="preserve"> Добавленная информация о сотрудничестве спортсмена с тренером автоматически появится в карточке тренера.</w:t>
      </w:r>
    </w:p>
    <w:p w14:paraId="1CDF9773" w14:textId="64B0C960" w:rsidR="00DD73E3" w:rsidRPr="008E3CA3" w:rsidRDefault="00DD73E3" w:rsidP="00DD73E3">
      <w:pPr>
        <w:pStyle w:val="2"/>
        <w:spacing w:before="120" w:after="120" w:line="283" w:lineRule="auto"/>
        <w:ind w:left="0" w:right="-1" w:firstLine="709"/>
        <w:jc w:val="both"/>
        <w:rPr>
          <w:i/>
          <w:sz w:val="26"/>
          <w:szCs w:val="26"/>
        </w:rPr>
      </w:pPr>
      <w:bookmarkStart w:id="11" w:name="_Toc27743716"/>
      <w:r w:rsidRPr="008E3CA3">
        <w:rPr>
          <w:sz w:val="26"/>
          <w:szCs w:val="26"/>
        </w:rPr>
        <w:t>3.</w:t>
      </w:r>
      <w:r>
        <w:rPr>
          <w:sz w:val="26"/>
          <w:szCs w:val="26"/>
        </w:rPr>
        <w:t>7</w:t>
      </w:r>
      <w:r w:rsidRPr="008E3CA3">
        <w:rPr>
          <w:sz w:val="26"/>
          <w:szCs w:val="26"/>
        </w:rPr>
        <w:t xml:space="preserve"> </w:t>
      </w:r>
      <w:r>
        <w:rPr>
          <w:sz w:val="26"/>
          <w:szCs w:val="26"/>
        </w:rPr>
        <w:t>Подсистема «Тренер»</w:t>
      </w:r>
      <w:bookmarkEnd w:id="11"/>
    </w:p>
    <w:p w14:paraId="545B4EF1" w14:textId="6AC5565E" w:rsidR="001C12FF" w:rsidRDefault="001C12FF" w:rsidP="001C12FF">
      <w:pPr>
        <w:spacing w:after="120" w:line="271" w:lineRule="auto"/>
        <w:ind w:left="0" w:right="-1" w:firstLine="709"/>
        <w:rPr>
          <w:sz w:val="26"/>
          <w:szCs w:val="26"/>
        </w:rPr>
      </w:pPr>
      <w:r w:rsidRPr="008E3CA3">
        <w:rPr>
          <w:sz w:val="26"/>
          <w:szCs w:val="26"/>
        </w:rPr>
        <w:t>П</w:t>
      </w:r>
      <w:r>
        <w:rPr>
          <w:sz w:val="26"/>
          <w:szCs w:val="26"/>
        </w:rPr>
        <w:t>ри переходе в подсистему отображается реестр Тренеров (см. рис. 3.7.1).</w:t>
      </w:r>
    </w:p>
    <w:p w14:paraId="4DF04C7D" w14:textId="77777777" w:rsidR="001C12FF" w:rsidRDefault="001C12FF" w:rsidP="001C12FF">
      <w:pPr>
        <w:spacing w:after="120" w:line="271" w:lineRule="auto"/>
        <w:ind w:left="0" w:right="-1" w:firstLine="0"/>
        <w:jc w:val="center"/>
        <w:rPr>
          <w:sz w:val="26"/>
          <w:szCs w:val="26"/>
        </w:rPr>
      </w:pPr>
      <w:r>
        <w:rPr>
          <w:noProof/>
          <w:sz w:val="26"/>
          <w:szCs w:val="26"/>
        </w:rPr>
        <w:drawing>
          <wp:inline distT="0" distB="0" distL="0" distR="0" wp14:anchorId="5F9CA0E9" wp14:editId="16D5E7B5">
            <wp:extent cx="5144281" cy="907367"/>
            <wp:effectExtent l="0" t="0" r="0" b="0"/>
            <wp:docPr id="3215" name="Рисунок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Снимок экрана 2019-12-19 в 09.32.2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44281" cy="907367"/>
                    </a:xfrm>
                    <a:prstGeom prst="rect">
                      <a:avLst/>
                    </a:prstGeom>
                  </pic:spPr>
                </pic:pic>
              </a:graphicData>
            </a:graphic>
          </wp:inline>
        </w:drawing>
      </w:r>
    </w:p>
    <w:p w14:paraId="16B3488E" w14:textId="30271427" w:rsidR="001C12FF" w:rsidRDefault="001C12FF" w:rsidP="001C12FF">
      <w:pPr>
        <w:spacing w:after="120" w:line="271" w:lineRule="auto"/>
        <w:ind w:left="0" w:right="-1" w:firstLine="0"/>
        <w:jc w:val="center"/>
        <w:rPr>
          <w:sz w:val="26"/>
          <w:szCs w:val="26"/>
        </w:rPr>
      </w:pPr>
      <w:r>
        <w:rPr>
          <w:sz w:val="26"/>
          <w:szCs w:val="26"/>
        </w:rPr>
        <w:t>Рисунок 3.</w:t>
      </w:r>
      <w:r w:rsidR="000873FA">
        <w:rPr>
          <w:sz w:val="26"/>
          <w:szCs w:val="26"/>
        </w:rPr>
        <w:t>7</w:t>
      </w:r>
      <w:r>
        <w:rPr>
          <w:sz w:val="26"/>
          <w:szCs w:val="26"/>
        </w:rPr>
        <w:t>.1 – Реестр Тренеров</w:t>
      </w:r>
    </w:p>
    <w:p w14:paraId="76F32DB3" w14:textId="69FA29B1" w:rsidR="001C12FF" w:rsidRDefault="001C12FF" w:rsidP="001C12FF">
      <w:pPr>
        <w:spacing w:before="240" w:after="120" w:line="271" w:lineRule="auto"/>
        <w:ind w:left="0" w:right="-1" w:firstLine="709"/>
        <w:rPr>
          <w:sz w:val="26"/>
          <w:szCs w:val="26"/>
        </w:rPr>
      </w:pPr>
      <w:r>
        <w:rPr>
          <w:sz w:val="26"/>
          <w:szCs w:val="26"/>
        </w:rPr>
        <w:lastRenderedPageBreak/>
        <w:t xml:space="preserve">Для добавления нового тренера необходимо нажать на действие «Создать» (см. рис. 3.7.1). </w:t>
      </w:r>
      <w:r w:rsidR="00790393">
        <w:rPr>
          <w:sz w:val="26"/>
          <w:szCs w:val="26"/>
        </w:rPr>
        <w:t xml:space="preserve">Произойдет открытие реестра Физических лиц, аналогично рис. 3.2.16. Необходимо выбрать запись из реестра и нажать на действие «Добавить». Далее произойдет открытие карточки субъекта ФКиС НСО, аналогично рис. 3.3.5 с дополнительными вкладками, доступными для редактирования. В случае, если необходимая запись в реестре не найдена, необходимо создать запись в реестре Физических лиц по алгоритму, представленному в </w:t>
      </w:r>
      <w:r w:rsidR="00D42D6E">
        <w:rPr>
          <w:sz w:val="26"/>
          <w:szCs w:val="26"/>
        </w:rPr>
        <w:t>п.</w:t>
      </w:r>
      <w:r w:rsidR="00790393">
        <w:rPr>
          <w:sz w:val="26"/>
          <w:szCs w:val="26"/>
        </w:rPr>
        <w:t>3.5.</w:t>
      </w:r>
    </w:p>
    <w:p w14:paraId="3FEBCE6F" w14:textId="533D0377" w:rsidR="001C12FF" w:rsidRDefault="001C12FF" w:rsidP="001C12FF">
      <w:pPr>
        <w:spacing w:after="120" w:line="271" w:lineRule="auto"/>
        <w:ind w:left="0" w:right="-1" w:firstLine="709"/>
        <w:rPr>
          <w:sz w:val="26"/>
          <w:szCs w:val="26"/>
        </w:rPr>
      </w:pPr>
      <w:r>
        <w:rPr>
          <w:sz w:val="26"/>
          <w:szCs w:val="26"/>
        </w:rPr>
        <w:t xml:space="preserve">Для просмотра или удаления записи необходимо нажать на кнопку «Действия» и выбрать одно из действий, аналогично действиям, указанным в </w:t>
      </w:r>
      <w:r w:rsidR="00D42D6E">
        <w:rPr>
          <w:sz w:val="26"/>
          <w:szCs w:val="26"/>
        </w:rPr>
        <w:t>п.</w:t>
      </w:r>
      <w:r>
        <w:rPr>
          <w:sz w:val="26"/>
          <w:szCs w:val="26"/>
        </w:rPr>
        <w:t>3.3 (рис. 3.3.2-3.3.</w:t>
      </w:r>
      <w:r w:rsidR="00210C5B">
        <w:rPr>
          <w:sz w:val="26"/>
          <w:szCs w:val="26"/>
        </w:rPr>
        <w:t>4</w:t>
      </w:r>
      <w:r>
        <w:rPr>
          <w:sz w:val="26"/>
          <w:szCs w:val="26"/>
        </w:rPr>
        <w:t>).</w:t>
      </w:r>
    </w:p>
    <w:p w14:paraId="25EBDCCA" w14:textId="77777777" w:rsidR="00B70728" w:rsidRPr="00ED7111" w:rsidRDefault="00B70728" w:rsidP="00B70728">
      <w:pPr>
        <w:spacing w:before="240" w:after="120" w:line="271" w:lineRule="auto"/>
        <w:ind w:left="0" w:right="-1" w:firstLine="709"/>
        <w:rPr>
          <w:i/>
          <w:sz w:val="26"/>
          <w:szCs w:val="26"/>
        </w:rPr>
      </w:pPr>
      <w:r w:rsidRPr="00ED7111">
        <w:rPr>
          <w:i/>
          <w:sz w:val="26"/>
          <w:szCs w:val="26"/>
        </w:rPr>
        <w:t>Вкладки «Документы»</w:t>
      </w:r>
    </w:p>
    <w:p w14:paraId="648208BF" w14:textId="05E8DAB1" w:rsidR="00B70728" w:rsidRDefault="00B70728" w:rsidP="00B70728">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3.7.2).</w:t>
      </w:r>
    </w:p>
    <w:p w14:paraId="6B967FA5" w14:textId="1131A9F0" w:rsidR="00B70728" w:rsidRDefault="00DF5B4C" w:rsidP="00B70728">
      <w:pPr>
        <w:spacing w:before="240" w:after="120" w:line="271" w:lineRule="auto"/>
        <w:ind w:left="0" w:right="-1" w:firstLine="0"/>
        <w:jc w:val="center"/>
        <w:rPr>
          <w:sz w:val="26"/>
          <w:szCs w:val="26"/>
        </w:rPr>
      </w:pPr>
      <w:r>
        <w:rPr>
          <w:noProof/>
          <w:sz w:val="26"/>
          <w:szCs w:val="26"/>
        </w:rPr>
        <w:drawing>
          <wp:inline distT="0" distB="0" distL="0" distR="0" wp14:anchorId="39512551" wp14:editId="3EA85FDE">
            <wp:extent cx="5940425" cy="1068070"/>
            <wp:effectExtent l="0" t="0" r="3175" b="0"/>
            <wp:docPr id="3259" name="Рисунок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 name="Снимок экрана 2019-12-19 в 13.58.3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0425" cy="1068070"/>
                    </a:xfrm>
                    <a:prstGeom prst="rect">
                      <a:avLst/>
                    </a:prstGeom>
                  </pic:spPr>
                </pic:pic>
              </a:graphicData>
            </a:graphic>
          </wp:inline>
        </w:drawing>
      </w:r>
    </w:p>
    <w:p w14:paraId="07ABCB3D" w14:textId="7D328822" w:rsidR="00B70728" w:rsidRDefault="00B70728" w:rsidP="00B70728">
      <w:pPr>
        <w:spacing w:before="240" w:after="120" w:line="271" w:lineRule="auto"/>
        <w:ind w:left="0" w:right="-1" w:firstLine="0"/>
        <w:jc w:val="center"/>
        <w:rPr>
          <w:sz w:val="26"/>
          <w:szCs w:val="26"/>
        </w:rPr>
      </w:pPr>
      <w:r>
        <w:rPr>
          <w:sz w:val="26"/>
          <w:szCs w:val="26"/>
        </w:rPr>
        <w:t>Рисунок 3.7.2 – Документы</w:t>
      </w:r>
    </w:p>
    <w:p w14:paraId="64A0A505" w14:textId="474E55F5" w:rsidR="00B70728" w:rsidRDefault="00B70728" w:rsidP="00B70728">
      <w:pPr>
        <w:spacing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(рис.3.2.29-3.2.34).</w:t>
      </w:r>
    </w:p>
    <w:p w14:paraId="01E7A40F" w14:textId="693266C8" w:rsidR="00B70728" w:rsidRPr="00ED7111" w:rsidRDefault="00B70728" w:rsidP="00B70728">
      <w:pPr>
        <w:spacing w:before="240" w:after="120" w:line="271" w:lineRule="auto"/>
        <w:ind w:left="0" w:right="-1" w:firstLine="709"/>
        <w:rPr>
          <w:i/>
          <w:sz w:val="26"/>
          <w:szCs w:val="26"/>
        </w:rPr>
      </w:pPr>
      <w:r w:rsidRPr="00ED7111">
        <w:rPr>
          <w:i/>
          <w:sz w:val="26"/>
          <w:szCs w:val="26"/>
        </w:rPr>
        <w:t>Вкладки «</w:t>
      </w:r>
      <w:r>
        <w:rPr>
          <w:i/>
          <w:sz w:val="26"/>
          <w:szCs w:val="26"/>
        </w:rPr>
        <w:t xml:space="preserve">Деятельность </w:t>
      </w:r>
      <w:r w:rsidR="00DF5B4C">
        <w:rPr>
          <w:i/>
          <w:sz w:val="26"/>
          <w:szCs w:val="26"/>
        </w:rPr>
        <w:t>тренера</w:t>
      </w:r>
      <w:r w:rsidRPr="00ED7111">
        <w:rPr>
          <w:i/>
          <w:sz w:val="26"/>
          <w:szCs w:val="26"/>
        </w:rPr>
        <w:t>»</w:t>
      </w:r>
    </w:p>
    <w:p w14:paraId="2E8D94DD" w14:textId="42041CE5" w:rsidR="00B70728" w:rsidRDefault="00B70728" w:rsidP="00B70728">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DF5B4C">
        <w:rPr>
          <w:sz w:val="26"/>
          <w:szCs w:val="26"/>
        </w:rPr>
        <w:t>7</w:t>
      </w:r>
      <w:r>
        <w:rPr>
          <w:sz w:val="26"/>
          <w:szCs w:val="26"/>
        </w:rPr>
        <w:t>.3).</w:t>
      </w:r>
    </w:p>
    <w:p w14:paraId="0894ABB9" w14:textId="2521A688" w:rsidR="00B70728" w:rsidRDefault="00DF5B4C" w:rsidP="00B70728">
      <w:pPr>
        <w:spacing w:before="240" w:after="120" w:line="271" w:lineRule="auto"/>
        <w:ind w:left="0" w:right="-1" w:firstLine="0"/>
        <w:jc w:val="center"/>
        <w:rPr>
          <w:sz w:val="26"/>
          <w:szCs w:val="26"/>
        </w:rPr>
      </w:pPr>
      <w:r>
        <w:rPr>
          <w:noProof/>
          <w:sz w:val="26"/>
          <w:szCs w:val="26"/>
        </w:rPr>
        <w:drawing>
          <wp:inline distT="0" distB="0" distL="0" distR="0" wp14:anchorId="16FE8713" wp14:editId="3E824E82">
            <wp:extent cx="5940425" cy="2594610"/>
            <wp:effectExtent l="0" t="0" r="3175" b="0"/>
            <wp:docPr id="3260" name="Рисунок 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 name="Снимок экрана 2019-12-19 в 13.58.55.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0425" cy="2594610"/>
                    </a:xfrm>
                    <a:prstGeom prst="rect">
                      <a:avLst/>
                    </a:prstGeom>
                  </pic:spPr>
                </pic:pic>
              </a:graphicData>
            </a:graphic>
          </wp:inline>
        </w:drawing>
      </w:r>
    </w:p>
    <w:p w14:paraId="4A8C7C9F" w14:textId="40EC4534" w:rsidR="00B70728" w:rsidRDefault="00B70728" w:rsidP="00B70728">
      <w:pPr>
        <w:spacing w:before="240" w:after="120" w:line="271" w:lineRule="auto"/>
        <w:ind w:left="0" w:right="-1" w:firstLine="0"/>
        <w:jc w:val="center"/>
        <w:rPr>
          <w:sz w:val="26"/>
          <w:szCs w:val="26"/>
        </w:rPr>
      </w:pPr>
      <w:r>
        <w:rPr>
          <w:sz w:val="26"/>
          <w:szCs w:val="26"/>
        </w:rPr>
        <w:t>Рисунок 3.</w:t>
      </w:r>
      <w:r w:rsidR="00DF5B4C">
        <w:rPr>
          <w:sz w:val="26"/>
          <w:szCs w:val="26"/>
        </w:rPr>
        <w:t>7</w:t>
      </w:r>
      <w:r>
        <w:rPr>
          <w:sz w:val="26"/>
          <w:szCs w:val="26"/>
        </w:rPr>
        <w:t xml:space="preserve">.3 – Деятельность </w:t>
      </w:r>
      <w:r w:rsidR="00DF5B4C">
        <w:rPr>
          <w:sz w:val="26"/>
          <w:szCs w:val="26"/>
        </w:rPr>
        <w:t>тренера</w:t>
      </w:r>
    </w:p>
    <w:p w14:paraId="0A95C43F" w14:textId="14997417" w:rsidR="00B70728" w:rsidRDefault="00B70728" w:rsidP="00B70728">
      <w:pPr>
        <w:spacing w:after="120" w:line="271" w:lineRule="auto"/>
        <w:ind w:left="0" w:right="-1" w:firstLine="709"/>
        <w:rPr>
          <w:sz w:val="26"/>
          <w:szCs w:val="26"/>
        </w:rPr>
      </w:pPr>
      <w:r>
        <w:rPr>
          <w:sz w:val="26"/>
          <w:szCs w:val="26"/>
        </w:rPr>
        <w:lastRenderedPageBreak/>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(рис.3.2.22-3.2.27).</w:t>
      </w:r>
    </w:p>
    <w:p w14:paraId="2E964841" w14:textId="1F17157A" w:rsidR="00B70728" w:rsidRDefault="00B70728" w:rsidP="00B70728">
      <w:pPr>
        <w:spacing w:after="120" w:line="271" w:lineRule="auto"/>
        <w:ind w:left="0" w:right="-1" w:firstLine="709"/>
        <w:rPr>
          <w:sz w:val="26"/>
          <w:szCs w:val="26"/>
        </w:rPr>
      </w:pPr>
      <w:r>
        <w:rPr>
          <w:sz w:val="26"/>
          <w:szCs w:val="26"/>
        </w:rPr>
        <w:t xml:space="preserve">В блоке информации «Физкультурно-спортивные организации» автоматически отображаются организации, в которые был добавлен </w:t>
      </w:r>
      <w:r w:rsidR="00DF5B4C">
        <w:rPr>
          <w:sz w:val="26"/>
          <w:szCs w:val="26"/>
        </w:rPr>
        <w:t>тренер</w:t>
      </w:r>
      <w:r>
        <w:rPr>
          <w:sz w:val="26"/>
          <w:szCs w:val="26"/>
        </w:rPr>
        <w:t>. При нажатии действия «Просмотри» происходит открытие карточки организации в новой вкладке.</w:t>
      </w:r>
    </w:p>
    <w:p w14:paraId="565EB543" w14:textId="0D4C5065" w:rsidR="00B70728" w:rsidRDefault="00B70728" w:rsidP="00B70728">
      <w:pPr>
        <w:spacing w:after="120" w:line="271" w:lineRule="auto"/>
        <w:ind w:left="0" w:right="-1" w:firstLine="709"/>
        <w:rPr>
          <w:sz w:val="26"/>
          <w:szCs w:val="26"/>
        </w:rPr>
      </w:pPr>
      <w:r>
        <w:rPr>
          <w:sz w:val="26"/>
          <w:szCs w:val="26"/>
        </w:rPr>
        <w:t xml:space="preserve">В блоке информации «Федерации» автоматически отображаются федерации, в которые был добавлен </w:t>
      </w:r>
      <w:r w:rsidR="00DF5B4C">
        <w:rPr>
          <w:sz w:val="26"/>
          <w:szCs w:val="26"/>
        </w:rPr>
        <w:t>тренер</w:t>
      </w:r>
      <w:r>
        <w:rPr>
          <w:sz w:val="26"/>
          <w:szCs w:val="26"/>
        </w:rPr>
        <w:t>. При нажатии действия «Просмотри» происходит открытие карточки федерации в новой вкладке.</w:t>
      </w:r>
    </w:p>
    <w:p w14:paraId="3CE68520" w14:textId="77777777" w:rsidR="00B70728" w:rsidRPr="00ED7111" w:rsidRDefault="00B70728" w:rsidP="00B70728">
      <w:pPr>
        <w:spacing w:before="240" w:after="120" w:line="271" w:lineRule="auto"/>
        <w:ind w:left="0" w:right="-1" w:firstLine="709"/>
        <w:rPr>
          <w:i/>
          <w:sz w:val="26"/>
          <w:szCs w:val="26"/>
        </w:rPr>
      </w:pPr>
      <w:r w:rsidRPr="00ED7111">
        <w:rPr>
          <w:i/>
          <w:sz w:val="26"/>
          <w:szCs w:val="26"/>
        </w:rPr>
        <w:t>Вкладки «</w:t>
      </w:r>
      <w:r>
        <w:rPr>
          <w:i/>
          <w:sz w:val="26"/>
          <w:szCs w:val="26"/>
        </w:rPr>
        <w:t>Страховой полис</w:t>
      </w:r>
      <w:r w:rsidRPr="00ED7111">
        <w:rPr>
          <w:i/>
          <w:sz w:val="26"/>
          <w:szCs w:val="26"/>
        </w:rPr>
        <w:t>»</w:t>
      </w:r>
    </w:p>
    <w:p w14:paraId="728DF710" w14:textId="5584C103" w:rsidR="00B70728" w:rsidRDefault="00B70728" w:rsidP="00B70728">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DC5056">
        <w:rPr>
          <w:sz w:val="26"/>
          <w:szCs w:val="26"/>
        </w:rPr>
        <w:t>7</w:t>
      </w:r>
      <w:r>
        <w:rPr>
          <w:sz w:val="26"/>
          <w:szCs w:val="26"/>
        </w:rPr>
        <w:t>.</w:t>
      </w:r>
      <w:r w:rsidR="00DC5056">
        <w:rPr>
          <w:sz w:val="26"/>
          <w:szCs w:val="26"/>
        </w:rPr>
        <w:t>4</w:t>
      </w:r>
      <w:r>
        <w:rPr>
          <w:sz w:val="26"/>
          <w:szCs w:val="26"/>
        </w:rPr>
        <w:t>).</w:t>
      </w:r>
    </w:p>
    <w:p w14:paraId="4B4C03DE" w14:textId="77777777" w:rsidR="00B70728" w:rsidRDefault="00B70728" w:rsidP="00B70728">
      <w:pPr>
        <w:spacing w:before="240" w:after="120" w:line="271" w:lineRule="auto"/>
        <w:ind w:left="0" w:right="-1" w:firstLine="0"/>
        <w:jc w:val="center"/>
        <w:rPr>
          <w:sz w:val="26"/>
          <w:szCs w:val="26"/>
        </w:rPr>
      </w:pPr>
      <w:r>
        <w:rPr>
          <w:noProof/>
          <w:sz w:val="26"/>
          <w:szCs w:val="26"/>
        </w:rPr>
        <w:drawing>
          <wp:inline distT="0" distB="0" distL="0" distR="0" wp14:anchorId="7130766F" wp14:editId="403F5C61">
            <wp:extent cx="4704161" cy="1723885"/>
            <wp:effectExtent l="0" t="0" r="0" b="3810"/>
            <wp:docPr id="3256" name="Рисунок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 name="Снимок экрана 2019-12-19 в 13.40.16.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04161" cy="1723885"/>
                    </a:xfrm>
                    <a:prstGeom prst="rect">
                      <a:avLst/>
                    </a:prstGeom>
                  </pic:spPr>
                </pic:pic>
              </a:graphicData>
            </a:graphic>
          </wp:inline>
        </w:drawing>
      </w:r>
    </w:p>
    <w:p w14:paraId="3E3D3A95" w14:textId="08B3088C" w:rsidR="00B70728" w:rsidRDefault="00B70728" w:rsidP="00B70728">
      <w:pPr>
        <w:spacing w:before="240" w:after="120" w:line="271" w:lineRule="auto"/>
        <w:ind w:left="0" w:right="-1" w:firstLine="0"/>
        <w:jc w:val="center"/>
        <w:rPr>
          <w:sz w:val="26"/>
          <w:szCs w:val="26"/>
        </w:rPr>
      </w:pPr>
      <w:r>
        <w:rPr>
          <w:sz w:val="26"/>
          <w:szCs w:val="26"/>
        </w:rPr>
        <w:t>Рисунок 3.</w:t>
      </w:r>
      <w:r w:rsidR="00DC5056">
        <w:rPr>
          <w:sz w:val="26"/>
          <w:szCs w:val="26"/>
        </w:rPr>
        <w:t>7</w:t>
      </w:r>
      <w:r>
        <w:rPr>
          <w:sz w:val="26"/>
          <w:szCs w:val="26"/>
        </w:rPr>
        <w:t>.</w:t>
      </w:r>
      <w:r w:rsidR="00DC5056">
        <w:rPr>
          <w:sz w:val="26"/>
          <w:szCs w:val="26"/>
        </w:rPr>
        <w:t>4</w:t>
      </w:r>
      <w:r>
        <w:rPr>
          <w:sz w:val="26"/>
          <w:szCs w:val="26"/>
        </w:rPr>
        <w:t xml:space="preserve"> – Страховой полис</w:t>
      </w:r>
    </w:p>
    <w:p w14:paraId="4DFD454A" w14:textId="1FC883AA" w:rsidR="00B70728" w:rsidRDefault="00B70728" w:rsidP="00B70728">
      <w:pPr>
        <w:spacing w:after="120" w:line="271" w:lineRule="auto"/>
        <w:ind w:left="0" w:right="-1" w:firstLine="709"/>
        <w:rPr>
          <w:sz w:val="26"/>
          <w:szCs w:val="26"/>
        </w:rPr>
      </w:pPr>
      <w:r>
        <w:rPr>
          <w:sz w:val="26"/>
          <w:szCs w:val="26"/>
        </w:rPr>
        <w:t xml:space="preserve">На данной вкладке отображается информация о страховом полисе </w:t>
      </w:r>
      <w:r w:rsidR="00DC5056">
        <w:rPr>
          <w:sz w:val="26"/>
          <w:szCs w:val="26"/>
        </w:rPr>
        <w:t>тренера</w:t>
      </w:r>
      <w:r>
        <w:rPr>
          <w:sz w:val="26"/>
          <w:szCs w:val="26"/>
        </w:rPr>
        <w:t xml:space="preserve">. </w:t>
      </w:r>
    </w:p>
    <w:p w14:paraId="0857F596" w14:textId="77777777" w:rsidR="00B70728" w:rsidRDefault="00B70728" w:rsidP="00B70728">
      <w:pPr>
        <w:spacing w:after="120" w:line="271" w:lineRule="auto"/>
        <w:ind w:left="0" w:right="-1" w:firstLine="709"/>
        <w:rPr>
          <w:sz w:val="26"/>
          <w:szCs w:val="26"/>
        </w:rPr>
      </w:pPr>
      <w:r>
        <w:rPr>
          <w:sz w:val="26"/>
          <w:szCs w:val="26"/>
        </w:rPr>
        <w:t xml:space="preserve">В поле «Статус» отображается информация о сроке действия указанного страхового полиса. </w:t>
      </w:r>
    </w:p>
    <w:p w14:paraId="31753CD5" w14:textId="77777777" w:rsidR="00B70728" w:rsidRDefault="00B70728" w:rsidP="00B70728">
      <w:pPr>
        <w:spacing w:after="120" w:line="271" w:lineRule="auto"/>
        <w:ind w:left="0" w:right="-1" w:firstLine="709"/>
        <w:rPr>
          <w:sz w:val="26"/>
          <w:szCs w:val="26"/>
        </w:rPr>
      </w:pPr>
      <w:r>
        <w:rPr>
          <w:sz w:val="26"/>
          <w:szCs w:val="26"/>
        </w:rPr>
        <w:t xml:space="preserve">В случае, если до окончания действия страхового полиса остался месяц, статус приобретает значение «Заканчивается срок действия». </w:t>
      </w:r>
    </w:p>
    <w:p w14:paraId="79AB79D6" w14:textId="77777777" w:rsidR="00B70728" w:rsidRDefault="00B70728" w:rsidP="00B70728">
      <w:pPr>
        <w:spacing w:after="120" w:line="271" w:lineRule="auto"/>
        <w:ind w:left="0" w:right="-1" w:firstLine="709"/>
        <w:rPr>
          <w:sz w:val="26"/>
          <w:szCs w:val="26"/>
        </w:rPr>
      </w:pPr>
      <w:r>
        <w:rPr>
          <w:sz w:val="26"/>
          <w:szCs w:val="26"/>
        </w:rPr>
        <w:t xml:space="preserve">В случае, если срок действия страхового полиса истек, статус приобретает значение «Не действителен». </w:t>
      </w:r>
    </w:p>
    <w:p w14:paraId="426E0B5E" w14:textId="77777777" w:rsidR="00B70728" w:rsidRDefault="00B70728" w:rsidP="00B70728">
      <w:pPr>
        <w:spacing w:after="120" w:line="271" w:lineRule="auto"/>
        <w:ind w:left="0" w:right="-1" w:firstLine="709"/>
        <w:rPr>
          <w:sz w:val="26"/>
          <w:szCs w:val="26"/>
        </w:rPr>
      </w:pPr>
      <w:r>
        <w:rPr>
          <w:sz w:val="26"/>
          <w:szCs w:val="26"/>
        </w:rPr>
        <w:t>В случае, если до окончания срока действия еще больше месяца, то статус приобретает значение «Действителен».</w:t>
      </w:r>
    </w:p>
    <w:p w14:paraId="12B6DC1C" w14:textId="19FF0C2A" w:rsidR="00B70728" w:rsidRDefault="00B70728" w:rsidP="00B70728">
      <w:pPr>
        <w:spacing w:after="120" w:line="271" w:lineRule="auto"/>
        <w:ind w:left="0" w:right="-1" w:firstLine="709"/>
        <w:rPr>
          <w:sz w:val="26"/>
          <w:szCs w:val="26"/>
        </w:rPr>
      </w:pPr>
      <w:r>
        <w:rPr>
          <w:sz w:val="26"/>
          <w:szCs w:val="26"/>
        </w:rPr>
        <w:t>Чтобы внести или отредактировать информацию по страховому полису, необходимо выбрать действие «Редактировать». Блок информации откроется в режиме редактирования (см. рис. 3.</w:t>
      </w:r>
      <w:r w:rsidR="00DC5056">
        <w:rPr>
          <w:sz w:val="26"/>
          <w:szCs w:val="26"/>
        </w:rPr>
        <w:t>7</w:t>
      </w:r>
      <w:r>
        <w:rPr>
          <w:sz w:val="26"/>
          <w:szCs w:val="26"/>
        </w:rPr>
        <w:t>.</w:t>
      </w:r>
      <w:r w:rsidR="00DC5056">
        <w:rPr>
          <w:sz w:val="26"/>
          <w:szCs w:val="26"/>
        </w:rPr>
        <w:t>5</w:t>
      </w:r>
      <w:r>
        <w:rPr>
          <w:sz w:val="26"/>
          <w:szCs w:val="26"/>
        </w:rPr>
        <w:t xml:space="preserve">). </w:t>
      </w:r>
    </w:p>
    <w:p w14:paraId="0C26D22D" w14:textId="77777777" w:rsidR="00B70728" w:rsidRDefault="00B70728" w:rsidP="00B70728">
      <w:pPr>
        <w:spacing w:after="120" w:line="271" w:lineRule="auto"/>
        <w:ind w:left="0" w:right="-1" w:firstLine="0"/>
        <w:jc w:val="center"/>
        <w:rPr>
          <w:sz w:val="26"/>
          <w:szCs w:val="26"/>
        </w:rPr>
      </w:pPr>
      <w:r>
        <w:rPr>
          <w:noProof/>
          <w:sz w:val="26"/>
          <w:szCs w:val="26"/>
        </w:rPr>
        <w:lastRenderedPageBreak/>
        <w:drawing>
          <wp:inline distT="0" distB="0" distL="0" distR="0" wp14:anchorId="07DFB20A" wp14:editId="00F30EAF">
            <wp:extent cx="1535055" cy="2500132"/>
            <wp:effectExtent l="0" t="0" r="1905" b="1905"/>
            <wp:docPr id="3257" name="Рисунок 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 name="Снимок экрана 2019-12-19 в 13.48.10.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539941" cy="2508090"/>
                    </a:xfrm>
                    <a:prstGeom prst="rect">
                      <a:avLst/>
                    </a:prstGeom>
                  </pic:spPr>
                </pic:pic>
              </a:graphicData>
            </a:graphic>
          </wp:inline>
        </w:drawing>
      </w:r>
    </w:p>
    <w:p w14:paraId="4859BE12" w14:textId="4A772EC3" w:rsidR="00B70728" w:rsidRDefault="00B70728" w:rsidP="00B70728">
      <w:pPr>
        <w:spacing w:after="120" w:line="271" w:lineRule="auto"/>
        <w:ind w:left="0" w:right="-1" w:firstLine="0"/>
        <w:jc w:val="center"/>
        <w:rPr>
          <w:sz w:val="26"/>
          <w:szCs w:val="26"/>
        </w:rPr>
      </w:pPr>
      <w:r>
        <w:rPr>
          <w:sz w:val="26"/>
          <w:szCs w:val="26"/>
        </w:rPr>
        <w:t>Рисунок 3.</w:t>
      </w:r>
      <w:r w:rsidR="00DC5056">
        <w:rPr>
          <w:sz w:val="26"/>
          <w:szCs w:val="26"/>
        </w:rPr>
        <w:t>7</w:t>
      </w:r>
      <w:r>
        <w:rPr>
          <w:sz w:val="26"/>
          <w:szCs w:val="26"/>
        </w:rPr>
        <w:t>.</w:t>
      </w:r>
      <w:r w:rsidR="00DC5056">
        <w:rPr>
          <w:sz w:val="26"/>
          <w:szCs w:val="26"/>
        </w:rPr>
        <w:t>5</w:t>
      </w:r>
      <w:r>
        <w:rPr>
          <w:sz w:val="26"/>
          <w:szCs w:val="26"/>
        </w:rPr>
        <w:t xml:space="preserve"> – Редактирование данных страхового полиса</w:t>
      </w:r>
    </w:p>
    <w:p w14:paraId="35DD9B72" w14:textId="77777777" w:rsidR="00B70728" w:rsidRDefault="00B70728" w:rsidP="00B70728">
      <w:pPr>
        <w:spacing w:after="120" w:line="271" w:lineRule="auto"/>
        <w:ind w:left="0" w:right="-1" w:firstLine="709"/>
        <w:rPr>
          <w:sz w:val="26"/>
          <w:szCs w:val="26"/>
        </w:rPr>
      </w:pPr>
      <w:r>
        <w:rPr>
          <w:sz w:val="26"/>
          <w:szCs w:val="26"/>
        </w:rPr>
        <w:t xml:space="preserve">После того, как все данные страхового полиса внесены или исправлены, необходимо нажать на кнопку «Сохранить». Произойдет обновление данный в блоке информации и закрытие режима редактирования. </w:t>
      </w:r>
    </w:p>
    <w:p w14:paraId="11A13544" w14:textId="2CA8AC82" w:rsidR="00B70728" w:rsidRPr="00ED7111" w:rsidRDefault="00B70728" w:rsidP="00B70728">
      <w:pPr>
        <w:spacing w:before="240" w:after="120" w:line="271" w:lineRule="auto"/>
        <w:ind w:left="0" w:right="-1" w:firstLine="709"/>
        <w:rPr>
          <w:i/>
          <w:sz w:val="26"/>
          <w:szCs w:val="26"/>
        </w:rPr>
      </w:pPr>
      <w:r w:rsidRPr="00ED7111">
        <w:rPr>
          <w:i/>
          <w:sz w:val="26"/>
          <w:szCs w:val="26"/>
        </w:rPr>
        <w:t>Вкладки «</w:t>
      </w:r>
      <w:r>
        <w:rPr>
          <w:i/>
          <w:sz w:val="26"/>
          <w:szCs w:val="26"/>
        </w:rPr>
        <w:t xml:space="preserve">Сведения о </w:t>
      </w:r>
      <w:r w:rsidR="00B01E85">
        <w:rPr>
          <w:i/>
          <w:sz w:val="26"/>
          <w:szCs w:val="26"/>
        </w:rPr>
        <w:t>спортсменах</w:t>
      </w:r>
      <w:r w:rsidRPr="00ED7111">
        <w:rPr>
          <w:i/>
          <w:sz w:val="26"/>
          <w:szCs w:val="26"/>
        </w:rPr>
        <w:t>»</w:t>
      </w:r>
    </w:p>
    <w:p w14:paraId="708524CD" w14:textId="793E32D9" w:rsidR="00B70728" w:rsidRDefault="00B70728" w:rsidP="00B70728">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w:t>
      </w:r>
      <w:r w:rsidR="00B01E85">
        <w:rPr>
          <w:sz w:val="26"/>
          <w:szCs w:val="26"/>
        </w:rPr>
        <w:t>7</w:t>
      </w:r>
      <w:r>
        <w:rPr>
          <w:sz w:val="26"/>
          <w:szCs w:val="26"/>
        </w:rPr>
        <w:t>.</w:t>
      </w:r>
      <w:r w:rsidR="00B01E85">
        <w:rPr>
          <w:sz w:val="26"/>
          <w:szCs w:val="26"/>
        </w:rPr>
        <w:t>6</w:t>
      </w:r>
      <w:r>
        <w:rPr>
          <w:sz w:val="26"/>
          <w:szCs w:val="26"/>
        </w:rPr>
        <w:t>).</w:t>
      </w:r>
    </w:p>
    <w:p w14:paraId="3EE1C808" w14:textId="5F97C385" w:rsidR="00B70728" w:rsidRDefault="001352B6" w:rsidP="00B70728">
      <w:pPr>
        <w:spacing w:before="240" w:after="120" w:line="271" w:lineRule="auto"/>
        <w:ind w:left="0" w:right="-1" w:firstLine="0"/>
        <w:jc w:val="center"/>
        <w:rPr>
          <w:sz w:val="26"/>
          <w:szCs w:val="26"/>
        </w:rPr>
      </w:pPr>
      <w:r>
        <w:rPr>
          <w:noProof/>
          <w:sz w:val="26"/>
          <w:szCs w:val="26"/>
        </w:rPr>
        <w:drawing>
          <wp:inline distT="0" distB="0" distL="0" distR="0" wp14:anchorId="5C34B3C2" wp14:editId="6B1AB0D3">
            <wp:extent cx="5940425" cy="1724660"/>
            <wp:effectExtent l="0" t="0" r="3175" b="2540"/>
            <wp:docPr id="3261" name="Рисунок 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 name="Снимок экрана 2019-12-19 в 14.03.12.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0425" cy="1724660"/>
                    </a:xfrm>
                    <a:prstGeom prst="rect">
                      <a:avLst/>
                    </a:prstGeom>
                  </pic:spPr>
                </pic:pic>
              </a:graphicData>
            </a:graphic>
          </wp:inline>
        </w:drawing>
      </w:r>
    </w:p>
    <w:p w14:paraId="76C3A29C" w14:textId="03A7EFCA" w:rsidR="00B70728" w:rsidRDefault="00B70728" w:rsidP="00B70728">
      <w:pPr>
        <w:spacing w:before="240" w:after="120" w:line="271" w:lineRule="auto"/>
        <w:ind w:left="0" w:right="-1" w:firstLine="0"/>
        <w:jc w:val="center"/>
        <w:rPr>
          <w:sz w:val="26"/>
          <w:szCs w:val="26"/>
        </w:rPr>
      </w:pPr>
      <w:r>
        <w:rPr>
          <w:sz w:val="26"/>
          <w:szCs w:val="26"/>
        </w:rPr>
        <w:t>Рисунок 3.</w:t>
      </w:r>
      <w:r w:rsidR="00B01E85">
        <w:rPr>
          <w:sz w:val="26"/>
          <w:szCs w:val="26"/>
        </w:rPr>
        <w:t>7</w:t>
      </w:r>
      <w:r>
        <w:rPr>
          <w:sz w:val="26"/>
          <w:szCs w:val="26"/>
        </w:rPr>
        <w:t>.</w:t>
      </w:r>
      <w:r w:rsidR="00B01E85">
        <w:rPr>
          <w:sz w:val="26"/>
          <w:szCs w:val="26"/>
        </w:rPr>
        <w:t>6</w:t>
      </w:r>
      <w:r>
        <w:rPr>
          <w:sz w:val="26"/>
          <w:szCs w:val="26"/>
        </w:rPr>
        <w:t xml:space="preserve"> – Сведения о </w:t>
      </w:r>
      <w:r w:rsidR="00B61C72">
        <w:rPr>
          <w:sz w:val="26"/>
          <w:szCs w:val="26"/>
        </w:rPr>
        <w:t>спортсменах</w:t>
      </w:r>
    </w:p>
    <w:p w14:paraId="3E002081" w14:textId="5B5A2303" w:rsidR="00B70728" w:rsidRDefault="00B70728" w:rsidP="00B70728">
      <w:pPr>
        <w:spacing w:after="120" w:line="271" w:lineRule="auto"/>
        <w:ind w:left="0" w:right="-1" w:firstLine="709"/>
        <w:rPr>
          <w:sz w:val="26"/>
          <w:szCs w:val="26"/>
        </w:rPr>
      </w:pPr>
      <w:r>
        <w:rPr>
          <w:sz w:val="26"/>
          <w:szCs w:val="26"/>
        </w:rPr>
        <w:t xml:space="preserve"> На данной вкладке </w:t>
      </w:r>
      <w:r w:rsidR="009C63E5">
        <w:rPr>
          <w:sz w:val="26"/>
          <w:szCs w:val="26"/>
        </w:rPr>
        <w:t>доступны</w:t>
      </w:r>
      <w:r>
        <w:rPr>
          <w:sz w:val="26"/>
          <w:szCs w:val="26"/>
        </w:rPr>
        <w:t xml:space="preserve"> действия, аналогичные действия, указанным в п.3.2 (рис.3.2.22-3.2.27). Добавленная информация о сотрудничестве </w:t>
      </w:r>
      <w:r w:rsidR="00A10AF0">
        <w:rPr>
          <w:sz w:val="26"/>
          <w:szCs w:val="26"/>
        </w:rPr>
        <w:t>тренера</w:t>
      </w:r>
      <w:r>
        <w:rPr>
          <w:sz w:val="26"/>
          <w:szCs w:val="26"/>
        </w:rPr>
        <w:t xml:space="preserve"> с</w:t>
      </w:r>
      <w:r w:rsidR="00A10AF0">
        <w:rPr>
          <w:sz w:val="26"/>
          <w:szCs w:val="26"/>
        </w:rPr>
        <w:t>о</w:t>
      </w:r>
      <w:r>
        <w:rPr>
          <w:sz w:val="26"/>
          <w:szCs w:val="26"/>
        </w:rPr>
        <w:t xml:space="preserve"> </w:t>
      </w:r>
      <w:r w:rsidR="00A10AF0">
        <w:rPr>
          <w:sz w:val="26"/>
          <w:szCs w:val="26"/>
        </w:rPr>
        <w:t>спортсменом</w:t>
      </w:r>
      <w:r>
        <w:rPr>
          <w:sz w:val="26"/>
          <w:szCs w:val="26"/>
        </w:rPr>
        <w:t xml:space="preserve"> автоматически появится в карточке </w:t>
      </w:r>
      <w:r w:rsidR="00A10AF0">
        <w:rPr>
          <w:sz w:val="26"/>
          <w:szCs w:val="26"/>
        </w:rPr>
        <w:t>спортсмена</w:t>
      </w:r>
      <w:r>
        <w:rPr>
          <w:sz w:val="26"/>
          <w:szCs w:val="26"/>
        </w:rPr>
        <w:t>.</w:t>
      </w:r>
    </w:p>
    <w:p w14:paraId="3BC1398A" w14:textId="0BAE9E0F" w:rsidR="00DD73E3" w:rsidRPr="008E3CA3" w:rsidRDefault="00DD73E3" w:rsidP="00DD73E3">
      <w:pPr>
        <w:pStyle w:val="2"/>
        <w:spacing w:before="120" w:after="120" w:line="283" w:lineRule="auto"/>
        <w:ind w:left="0" w:right="-1" w:firstLine="709"/>
        <w:jc w:val="both"/>
        <w:rPr>
          <w:i/>
          <w:sz w:val="26"/>
          <w:szCs w:val="26"/>
        </w:rPr>
      </w:pPr>
      <w:bookmarkStart w:id="12" w:name="_Toc27743717"/>
      <w:r w:rsidRPr="008E3CA3">
        <w:rPr>
          <w:sz w:val="26"/>
          <w:szCs w:val="26"/>
        </w:rPr>
        <w:t>3.</w:t>
      </w:r>
      <w:r>
        <w:rPr>
          <w:sz w:val="26"/>
          <w:szCs w:val="26"/>
        </w:rPr>
        <w:t>8</w:t>
      </w:r>
      <w:r w:rsidRPr="008E3CA3">
        <w:rPr>
          <w:sz w:val="26"/>
          <w:szCs w:val="26"/>
        </w:rPr>
        <w:t xml:space="preserve"> </w:t>
      </w:r>
      <w:r>
        <w:rPr>
          <w:sz w:val="26"/>
          <w:szCs w:val="26"/>
        </w:rPr>
        <w:t>Подсистема «Спортивный судья»</w:t>
      </w:r>
      <w:bookmarkEnd w:id="12"/>
    </w:p>
    <w:p w14:paraId="50F54042" w14:textId="09E20F0E" w:rsidR="003B75A5" w:rsidRDefault="003B75A5" w:rsidP="003B75A5">
      <w:pPr>
        <w:spacing w:after="120" w:line="271" w:lineRule="auto"/>
        <w:ind w:left="0" w:right="-1" w:firstLine="709"/>
        <w:rPr>
          <w:sz w:val="26"/>
          <w:szCs w:val="26"/>
        </w:rPr>
      </w:pPr>
      <w:r w:rsidRPr="008E3CA3">
        <w:rPr>
          <w:sz w:val="26"/>
          <w:szCs w:val="26"/>
        </w:rPr>
        <w:t>П</w:t>
      </w:r>
      <w:r>
        <w:rPr>
          <w:sz w:val="26"/>
          <w:szCs w:val="26"/>
        </w:rPr>
        <w:t>ри переходе в подсистему отображается реестр Судей (см. рис. 3.8.1).</w:t>
      </w:r>
    </w:p>
    <w:p w14:paraId="6BAF08FA" w14:textId="77777777" w:rsidR="003B75A5" w:rsidRDefault="003B75A5" w:rsidP="003B75A5">
      <w:pPr>
        <w:spacing w:after="120" w:line="271" w:lineRule="auto"/>
        <w:ind w:left="0" w:right="-1" w:firstLine="0"/>
        <w:jc w:val="center"/>
        <w:rPr>
          <w:sz w:val="26"/>
          <w:szCs w:val="26"/>
        </w:rPr>
      </w:pPr>
      <w:r>
        <w:rPr>
          <w:noProof/>
          <w:sz w:val="26"/>
          <w:szCs w:val="26"/>
        </w:rPr>
        <w:drawing>
          <wp:inline distT="0" distB="0" distL="0" distR="0" wp14:anchorId="76D46132" wp14:editId="4CA1ACC1">
            <wp:extent cx="5144281" cy="907367"/>
            <wp:effectExtent l="0" t="0" r="0" b="0"/>
            <wp:docPr id="3216" name="Рисунок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Снимок экрана 2019-12-19 в 09.32.26.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44281" cy="907367"/>
                    </a:xfrm>
                    <a:prstGeom prst="rect">
                      <a:avLst/>
                    </a:prstGeom>
                  </pic:spPr>
                </pic:pic>
              </a:graphicData>
            </a:graphic>
          </wp:inline>
        </w:drawing>
      </w:r>
    </w:p>
    <w:p w14:paraId="34F85954" w14:textId="632A8C3B" w:rsidR="003B75A5" w:rsidRDefault="003B75A5" w:rsidP="003B75A5">
      <w:pPr>
        <w:spacing w:after="120" w:line="271" w:lineRule="auto"/>
        <w:ind w:left="0" w:right="-1" w:firstLine="0"/>
        <w:jc w:val="center"/>
        <w:rPr>
          <w:sz w:val="26"/>
          <w:szCs w:val="26"/>
        </w:rPr>
      </w:pPr>
      <w:r>
        <w:rPr>
          <w:sz w:val="26"/>
          <w:szCs w:val="26"/>
        </w:rPr>
        <w:t xml:space="preserve">Рисунок 3.8.1 – Реестр </w:t>
      </w:r>
      <w:r w:rsidR="002B58EE">
        <w:rPr>
          <w:sz w:val="26"/>
          <w:szCs w:val="26"/>
        </w:rPr>
        <w:t>Судей</w:t>
      </w:r>
    </w:p>
    <w:p w14:paraId="3687C4C2" w14:textId="27DA205E" w:rsidR="003B75A5" w:rsidRDefault="003B75A5" w:rsidP="003B75A5">
      <w:pPr>
        <w:spacing w:before="240" w:after="120" w:line="271" w:lineRule="auto"/>
        <w:ind w:left="0" w:right="-1" w:firstLine="709"/>
        <w:rPr>
          <w:sz w:val="26"/>
          <w:szCs w:val="26"/>
        </w:rPr>
      </w:pPr>
      <w:r>
        <w:rPr>
          <w:sz w:val="26"/>
          <w:szCs w:val="26"/>
        </w:rPr>
        <w:lastRenderedPageBreak/>
        <w:t>Для добавления ново</w:t>
      </w:r>
      <w:r w:rsidR="002B58EE">
        <w:rPr>
          <w:sz w:val="26"/>
          <w:szCs w:val="26"/>
        </w:rPr>
        <w:t xml:space="preserve">го судьи </w:t>
      </w:r>
      <w:r>
        <w:rPr>
          <w:sz w:val="26"/>
          <w:szCs w:val="26"/>
        </w:rPr>
        <w:t xml:space="preserve">необходимо нажать на действие «Создать» (см. рис. 3.8.1). </w:t>
      </w:r>
      <w:r w:rsidR="00790393">
        <w:rPr>
          <w:sz w:val="26"/>
          <w:szCs w:val="26"/>
        </w:rPr>
        <w:t xml:space="preserve">Произойдет открытие реестра Физических лиц, аналогично рис. 3.2.16. Необходимо выбрать запись из реестра и нажать на действие «Добавить». Далее произойдет открытие карточки субъекта ФКиС НСО, аналогично рис. 3.3.5 с дополнительными вкладками, доступными для редактирования. В случае, если необходимая запись в реестре не найдена, необходимо создать запись в реестре Физических лиц по алгоритму, представленному в </w:t>
      </w:r>
      <w:r w:rsidR="00D42D6E">
        <w:rPr>
          <w:sz w:val="26"/>
          <w:szCs w:val="26"/>
        </w:rPr>
        <w:t>п.</w:t>
      </w:r>
      <w:r w:rsidR="00790393">
        <w:rPr>
          <w:sz w:val="26"/>
          <w:szCs w:val="26"/>
        </w:rPr>
        <w:t>3.5.</w:t>
      </w:r>
    </w:p>
    <w:p w14:paraId="119406C5" w14:textId="228A65F0" w:rsidR="003B75A5" w:rsidRDefault="003B75A5" w:rsidP="003B75A5">
      <w:pPr>
        <w:spacing w:after="120" w:line="271" w:lineRule="auto"/>
        <w:ind w:left="0" w:right="-1" w:firstLine="709"/>
        <w:rPr>
          <w:sz w:val="26"/>
          <w:szCs w:val="26"/>
        </w:rPr>
      </w:pPr>
      <w:r>
        <w:rPr>
          <w:sz w:val="26"/>
          <w:szCs w:val="26"/>
        </w:rPr>
        <w:t xml:space="preserve">Для просмотра или удаления записи необходимо нажать на кнопку «Действия» и выбрать одно из действий, аналогично действиям, указанным в </w:t>
      </w:r>
      <w:r w:rsidR="00D42D6E">
        <w:rPr>
          <w:sz w:val="26"/>
          <w:szCs w:val="26"/>
        </w:rPr>
        <w:t>п.</w:t>
      </w:r>
      <w:r>
        <w:rPr>
          <w:sz w:val="26"/>
          <w:szCs w:val="26"/>
        </w:rPr>
        <w:t>3.3 (рис. 3.3.2-3.3.</w:t>
      </w:r>
      <w:r w:rsidR="00210C5B">
        <w:rPr>
          <w:sz w:val="26"/>
          <w:szCs w:val="26"/>
        </w:rPr>
        <w:t>4</w:t>
      </w:r>
      <w:r>
        <w:rPr>
          <w:sz w:val="26"/>
          <w:szCs w:val="26"/>
        </w:rPr>
        <w:t>).</w:t>
      </w:r>
    </w:p>
    <w:p w14:paraId="59411806" w14:textId="77777777" w:rsidR="003040D9" w:rsidRPr="00ED7111" w:rsidRDefault="003040D9" w:rsidP="003040D9">
      <w:pPr>
        <w:spacing w:before="240" w:after="120" w:line="271" w:lineRule="auto"/>
        <w:ind w:left="0" w:right="-1" w:firstLine="709"/>
        <w:rPr>
          <w:i/>
          <w:sz w:val="26"/>
          <w:szCs w:val="26"/>
        </w:rPr>
      </w:pPr>
      <w:r w:rsidRPr="00ED7111">
        <w:rPr>
          <w:i/>
          <w:sz w:val="26"/>
          <w:szCs w:val="26"/>
        </w:rPr>
        <w:t>Вкладки «Документы»</w:t>
      </w:r>
    </w:p>
    <w:p w14:paraId="3143953E" w14:textId="3DEEA476" w:rsidR="003040D9" w:rsidRDefault="003040D9" w:rsidP="003040D9">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3.8.2).</w:t>
      </w:r>
    </w:p>
    <w:p w14:paraId="08C1370E" w14:textId="72142552" w:rsidR="003040D9" w:rsidRDefault="009022B8" w:rsidP="003040D9">
      <w:pPr>
        <w:spacing w:before="240" w:after="120" w:line="271" w:lineRule="auto"/>
        <w:ind w:left="0" w:right="-1" w:firstLine="0"/>
        <w:jc w:val="center"/>
        <w:rPr>
          <w:sz w:val="26"/>
          <w:szCs w:val="26"/>
        </w:rPr>
      </w:pPr>
      <w:r>
        <w:rPr>
          <w:noProof/>
          <w:sz w:val="26"/>
          <w:szCs w:val="26"/>
        </w:rPr>
        <w:drawing>
          <wp:inline distT="0" distB="0" distL="0" distR="0" wp14:anchorId="09E8C27D" wp14:editId="23719B3F">
            <wp:extent cx="5940425" cy="1013460"/>
            <wp:effectExtent l="0" t="0" r="3175" b="2540"/>
            <wp:docPr id="3264" name="Рисунок 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 name="Снимок экрана 2019-12-19 в 14.06.27.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0425" cy="1013460"/>
                    </a:xfrm>
                    <a:prstGeom prst="rect">
                      <a:avLst/>
                    </a:prstGeom>
                  </pic:spPr>
                </pic:pic>
              </a:graphicData>
            </a:graphic>
          </wp:inline>
        </w:drawing>
      </w:r>
    </w:p>
    <w:p w14:paraId="7769CB28" w14:textId="2929FA32" w:rsidR="003040D9" w:rsidRDefault="003040D9" w:rsidP="003040D9">
      <w:pPr>
        <w:spacing w:before="240" w:after="120" w:line="271" w:lineRule="auto"/>
        <w:ind w:left="0" w:right="-1" w:firstLine="0"/>
        <w:jc w:val="center"/>
        <w:rPr>
          <w:sz w:val="26"/>
          <w:szCs w:val="26"/>
        </w:rPr>
      </w:pPr>
      <w:r>
        <w:rPr>
          <w:sz w:val="26"/>
          <w:szCs w:val="26"/>
        </w:rPr>
        <w:t>Рисунок 3.8.2 – Документы</w:t>
      </w:r>
    </w:p>
    <w:p w14:paraId="30A3AAC7" w14:textId="4C1A456C" w:rsidR="003040D9" w:rsidRDefault="003040D9" w:rsidP="003040D9">
      <w:pPr>
        <w:spacing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(рис.3.2.29-3.2.34).</w:t>
      </w:r>
    </w:p>
    <w:p w14:paraId="11DB67D7" w14:textId="7D1E467A" w:rsidR="003040D9" w:rsidRPr="00ED7111" w:rsidRDefault="003040D9" w:rsidP="003040D9">
      <w:pPr>
        <w:spacing w:before="240" w:after="120" w:line="271" w:lineRule="auto"/>
        <w:ind w:left="0" w:right="-1" w:firstLine="709"/>
        <w:rPr>
          <w:i/>
          <w:sz w:val="26"/>
          <w:szCs w:val="26"/>
        </w:rPr>
      </w:pPr>
      <w:r w:rsidRPr="00ED7111">
        <w:rPr>
          <w:i/>
          <w:sz w:val="26"/>
          <w:szCs w:val="26"/>
        </w:rPr>
        <w:t>Вкладки «</w:t>
      </w:r>
      <w:r>
        <w:rPr>
          <w:i/>
          <w:sz w:val="26"/>
          <w:szCs w:val="26"/>
        </w:rPr>
        <w:t>Деятельность судьи</w:t>
      </w:r>
      <w:r w:rsidRPr="00ED7111">
        <w:rPr>
          <w:i/>
          <w:sz w:val="26"/>
          <w:szCs w:val="26"/>
        </w:rPr>
        <w:t>»</w:t>
      </w:r>
    </w:p>
    <w:p w14:paraId="292B6AE3" w14:textId="6B4A9CDE" w:rsidR="003040D9" w:rsidRDefault="003040D9" w:rsidP="003040D9">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3.8.3).</w:t>
      </w:r>
    </w:p>
    <w:p w14:paraId="01B060C2" w14:textId="793C82E8" w:rsidR="003040D9" w:rsidRDefault="009022B8" w:rsidP="003040D9">
      <w:pPr>
        <w:spacing w:before="240" w:after="120" w:line="271" w:lineRule="auto"/>
        <w:ind w:left="0" w:right="-1" w:firstLine="0"/>
        <w:jc w:val="center"/>
        <w:rPr>
          <w:sz w:val="26"/>
          <w:szCs w:val="26"/>
        </w:rPr>
      </w:pPr>
      <w:r>
        <w:rPr>
          <w:noProof/>
          <w:sz w:val="26"/>
          <w:szCs w:val="26"/>
        </w:rPr>
        <w:drawing>
          <wp:inline distT="0" distB="0" distL="0" distR="0" wp14:anchorId="2176F63E" wp14:editId="2A8DBB8C">
            <wp:extent cx="5940425" cy="2152015"/>
            <wp:effectExtent l="0" t="0" r="3175" b="0"/>
            <wp:docPr id="3265" name="Рисунок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 name="Снимок экрана 2019-12-19 в 14.06.5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0425" cy="2152015"/>
                    </a:xfrm>
                    <a:prstGeom prst="rect">
                      <a:avLst/>
                    </a:prstGeom>
                  </pic:spPr>
                </pic:pic>
              </a:graphicData>
            </a:graphic>
          </wp:inline>
        </w:drawing>
      </w:r>
    </w:p>
    <w:p w14:paraId="667CA13B" w14:textId="6D31271E" w:rsidR="003040D9" w:rsidRDefault="003040D9" w:rsidP="003040D9">
      <w:pPr>
        <w:spacing w:before="240" w:after="120" w:line="271" w:lineRule="auto"/>
        <w:ind w:left="0" w:right="-1" w:firstLine="0"/>
        <w:jc w:val="center"/>
        <w:rPr>
          <w:sz w:val="26"/>
          <w:szCs w:val="26"/>
        </w:rPr>
      </w:pPr>
      <w:r>
        <w:rPr>
          <w:sz w:val="26"/>
          <w:szCs w:val="26"/>
        </w:rPr>
        <w:t>Рисунок 3.</w:t>
      </w:r>
      <w:r w:rsidR="00425050">
        <w:rPr>
          <w:sz w:val="26"/>
          <w:szCs w:val="26"/>
        </w:rPr>
        <w:t>8</w:t>
      </w:r>
      <w:r>
        <w:rPr>
          <w:sz w:val="26"/>
          <w:szCs w:val="26"/>
        </w:rPr>
        <w:t xml:space="preserve">.3 – Деятельность </w:t>
      </w:r>
      <w:r w:rsidR="009022B8">
        <w:rPr>
          <w:sz w:val="26"/>
          <w:szCs w:val="26"/>
        </w:rPr>
        <w:t>судьи</w:t>
      </w:r>
    </w:p>
    <w:p w14:paraId="56423B76" w14:textId="67F874BD" w:rsidR="003040D9" w:rsidRDefault="003040D9" w:rsidP="003040D9">
      <w:pPr>
        <w:spacing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(рис.3.2.22-3.2.27).</w:t>
      </w:r>
    </w:p>
    <w:p w14:paraId="11B68F34" w14:textId="08BBB03F" w:rsidR="00425050" w:rsidRPr="00ED7111" w:rsidRDefault="00425050" w:rsidP="00425050">
      <w:pPr>
        <w:spacing w:before="240" w:after="120" w:line="271" w:lineRule="auto"/>
        <w:ind w:left="0" w:right="-1" w:firstLine="709"/>
        <w:rPr>
          <w:i/>
          <w:sz w:val="26"/>
          <w:szCs w:val="26"/>
        </w:rPr>
      </w:pPr>
      <w:r w:rsidRPr="00ED7111">
        <w:rPr>
          <w:i/>
          <w:sz w:val="26"/>
          <w:szCs w:val="26"/>
        </w:rPr>
        <w:lastRenderedPageBreak/>
        <w:t>Вкладки «</w:t>
      </w:r>
      <w:r>
        <w:rPr>
          <w:i/>
          <w:sz w:val="26"/>
          <w:szCs w:val="26"/>
        </w:rPr>
        <w:t>Работа на соревнованиях</w:t>
      </w:r>
      <w:r w:rsidRPr="00ED7111">
        <w:rPr>
          <w:i/>
          <w:sz w:val="26"/>
          <w:szCs w:val="26"/>
        </w:rPr>
        <w:t>»</w:t>
      </w:r>
    </w:p>
    <w:p w14:paraId="23A0878C" w14:textId="58566968" w:rsidR="00425050" w:rsidRDefault="00425050" w:rsidP="00425050">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3.8.4).</w:t>
      </w:r>
    </w:p>
    <w:p w14:paraId="607CCE8A" w14:textId="7DF8F493" w:rsidR="00425050" w:rsidRDefault="00934A9A" w:rsidP="00425050">
      <w:pPr>
        <w:spacing w:before="240" w:after="120" w:line="271" w:lineRule="auto"/>
        <w:ind w:left="0" w:right="-1" w:firstLine="0"/>
        <w:jc w:val="center"/>
        <w:rPr>
          <w:sz w:val="26"/>
          <w:szCs w:val="26"/>
        </w:rPr>
      </w:pPr>
      <w:r>
        <w:rPr>
          <w:noProof/>
          <w:sz w:val="26"/>
          <w:szCs w:val="26"/>
        </w:rPr>
        <w:drawing>
          <wp:inline distT="0" distB="0" distL="0" distR="0" wp14:anchorId="52CBAF80" wp14:editId="4F84945F">
            <wp:extent cx="5940425" cy="92964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ок экрана 2019-12-20 в 11.44.34.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0425" cy="929640"/>
                    </a:xfrm>
                    <a:prstGeom prst="rect">
                      <a:avLst/>
                    </a:prstGeom>
                  </pic:spPr>
                </pic:pic>
              </a:graphicData>
            </a:graphic>
          </wp:inline>
        </w:drawing>
      </w:r>
    </w:p>
    <w:p w14:paraId="2F0C6551" w14:textId="26FC5E45" w:rsidR="00425050" w:rsidRDefault="00425050" w:rsidP="00425050">
      <w:pPr>
        <w:spacing w:before="240" w:after="120" w:line="271" w:lineRule="auto"/>
        <w:ind w:left="0" w:right="-1" w:firstLine="0"/>
        <w:jc w:val="center"/>
        <w:rPr>
          <w:sz w:val="26"/>
          <w:szCs w:val="26"/>
        </w:rPr>
      </w:pPr>
      <w:r>
        <w:rPr>
          <w:sz w:val="26"/>
          <w:szCs w:val="26"/>
        </w:rPr>
        <w:t>Рисунок 3.8.4 – Работа на соревнованиях</w:t>
      </w:r>
    </w:p>
    <w:p w14:paraId="09979E75" w14:textId="2C3CE9CA" w:rsidR="00425050" w:rsidRDefault="00425050" w:rsidP="00425050">
      <w:pPr>
        <w:spacing w:after="120" w:line="271" w:lineRule="auto"/>
        <w:ind w:left="0" w:right="-1" w:firstLine="709"/>
        <w:rPr>
          <w:sz w:val="26"/>
          <w:szCs w:val="26"/>
        </w:rPr>
      </w:pPr>
      <w:r>
        <w:rPr>
          <w:sz w:val="26"/>
          <w:szCs w:val="26"/>
        </w:rPr>
        <w:t>На данной вкладке автоматически отображаются все соревнования, на которых работал судья.</w:t>
      </w:r>
    </w:p>
    <w:p w14:paraId="37E1A5BA" w14:textId="3D3B4AC2" w:rsidR="00934A9A" w:rsidRDefault="00934A9A" w:rsidP="00934A9A">
      <w:pPr>
        <w:spacing w:after="120" w:line="271" w:lineRule="auto"/>
        <w:ind w:left="0" w:right="-1" w:firstLine="709"/>
        <w:rPr>
          <w:sz w:val="26"/>
          <w:szCs w:val="26"/>
        </w:rPr>
      </w:pPr>
      <w:r>
        <w:rPr>
          <w:sz w:val="26"/>
          <w:szCs w:val="26"/>
        </w:rPr>
        <w:t>При необходимости можно осуществить переход к карточке соревнования. Для этого необходимо нажать на действие «Открыть соревнование», после чего произойдет открытие новой вкладки с карточкой конкретного соревнования.</w:t>
      </w:r>
    </w:p>
    <w:p w14:paraId="27D8D8EC" w14:textId="074A6677" w:rsidR="0054381E" w:rsidRPr="00ED7111" w:rsidRDefault="0054381E" w:rsidP="0054381E">
      <w:pPr>
        <w:spacing w:before="240" w:after="120" w:line="271" w:lineRule="auto"/>
        <w:ind w:left="0" w:right="-1" w:firstLine="709"/>
        <w:rPr>
          <w:i/>
          <w:sz w:val="26"/>
          <w:szCs w:val="26"/>
        </w:rPr>
      </w:pPr>
      <w:r w:rsidRPr="00ED7111">
        <w:rPr>
          <w:i/>
          <w:sz w:val="26"/>
          <w:szCs w:val="26"/>
        </w:rPr>
        <w:t>Вкладки «</w:t>
      </w:r>
      <w:r>
        <w:rPr>
          <w:i/>
          <w:sz w:val="26"/>
          <w:szCs w:val="26"/>
        </w:rPr>
        <w:t>Семинары и тесты</w:t>
      </w:r>
      <w:r w:rsidRPr="00ED7111">
        <w:rPr>
          <w:i/>
          <w:sz w:val="26"/>
          <w:szCs w:val="26"/>
        </w:rPr>
        <w:t>»</w:t>
      </w:r>
    </w:p>
    <w:p w14:paraId="45069ECA" w14:textId="400D3992" w:rsidR="0054381E" w:rsidRDefault="0054381E" w:rsidP="0054381E">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3.8.5).</w:t>
      </w:r>
    </w:p>
    <w:p w14:paraId="2A06890B" w14:textId="221B5EBB" w:rsidR="0054381E" w:rsidRDefault="0054381E" w:rsidP="0054381E">
      <w:pPr>
        <w:spacing w:before="240" w:after="120" w:line="271" w:lineRule="auto"/>
        <w:ind w:left="0" w:right="-1" w:firstLine="0"/>
        <w:jc w:val="center"/>
        <w:rPr>
          <w:sz w:val="26"/>
          <w:szCs w:val="26"/>
        </w:rPr>
      </w:pPr>
      <w:r>
        <w:rPr>
          <w:noProof/>
          <w:sz w:val="26"/>
          <w:szCs w:val="26"/>
        </w:rPr>
        <w:drawing>
          <wp:inline distT="0" distB="0" distL="0" distR="0" wp14:anchorId="0F0E0374" wp14:editId="6D5F9AE8">
            <wp:extent cx="5940425" cy="1033145"/>
            <wp:effectExtent l="0" t="0" r="3175" b="0"/>
            <wp:docPr id="3269" name="Рисунок 3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9" name="Снимок экрана 2019-12-19 в 14.11.53.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0425" cy="1033145"/>
                    </a:xfrm>
                    <a:prstGeom prst="rect">
                      <a:avLst/>
                    </a:prstGeom>
                  </pic:spPr>
                </pic:pic>
              </a:graphicData>
            </a:graphic>
          </wp:inline>
        </w:drawing>
      </w:r>
    </w:p>
    <w:p w14:paraId="57C446C8" w14:textId="23029046" w:rsidR="0054381E" w:rsidRDefault="0054381E" w:rsidP="0054381E">
      <w:pPr>
        <w:spacing w:before="240" w:after="120" w:line="271" w:lineRule="auto"/>
        <w:ind w:left="0" w:right="-1" w:firstLine="0"/>
        <w:jc w:val="center"/>
        <w:rPr>
          <w:sz w:val="26"/>
          <w:szCs w:val="26"/>
        </w:rPr>
      </w:pPr>
      <w:r>
        <w:rPr>
          <w:sz w:val="26"/>
          <w:szCs w:val="26"/>
        </w:rPr>
        <w:t>Рисунок 3.8.5 – Семинары и тесты</w:t>
      </w:r>
    </w:p>
    <w:p w14:paraId="1FDC540E" w14:textId="3684146D" w:rsidR="0054381E" w:rsidRDefault="0054381E" w:rsidP="0054381E">
      <w:pPr>
        <w:spacing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(рис.3.2.22-3.2.27).</w:t>
      </w:r>
    </w:p>
    <w:p w14:paraId="2409D4E4" w14:textId="79029A56" w:rsidR="003040D9" w:rsidRDefault="003040D9" w:rsidP="003040D9">
      <w:pPr>
        <w:spacing w:after="120" w:line="271" w:lineRule="auto"/>
        <w:ind w:left="0" w:right="-1" w:firstLine="709"/>
        <w:rPr>
          <w:sz w:val="26"/>
          <w:szCs w:val="26"/>
        </w:rPr>
      </w:pPr>
    </w:p>
    <w:p w14:paraId="7D8574CF" w14:textId="1E769DA7" w:rsidR="009B3096" w:rsidRDefault="009B3096" w:rsidP="009B3096">
      <w:pPr>
        <w:pStyle w:val="1"/>
        <w:pageBreakBefore/>
        <w:spacing w:after="240" w:line="283" w:lineRule="auto"/>
        <w:ind w:left="0" w:right="-1" w:firstLine="709"/>
        <w:jc w:val="both"/>
      </w:pPr>
      <w:bookmarkStart w:id="13" w:name="_Toc27743718"/>
      <w:r>
        <w:lastRenderedPageBreak/>
        <w:t>4.</w:t>
      </w:r>
      <w:r>
        <w:rPr>
          <w:rFonts w:ascii="Arial" w:eastAsia="Arial" w:hAnsi="Arial" w:cs="Arial"/>
        </w:rPr>
        <w:t xml:space="preserve"> </w:t>
      </w:r>
      <w:r>
        <w:t>Работа с модулем «</w:t>
      </w:r>
      <w:r w:rsidR="007A65D6">
        <w:t>Спортивные события</w:t>
      </w:r>
      <w:r>
        <w:t>»</w:t>
      </w:r>
      <w:bookmarkEnd w:id="13"/>
    </w:p>
    <w:p w14:paraId="03DF21C3" w14:textId="5A090DF2" w:rsidR="009B3096" w:rsidRPr="008E3CA3" w:rsidRDefault="009B3096" w:rsidP="009B3096">
      <w:pPr>
        <w:pStyle w:val="2"/>
        <w:spacing w:before="120" w:after="120" w:line="283" w:lineRule="auto"/>
        <w:ind w:left="0" w:right="-1" w:firstLine="709"/>
        <w:jc w:val="both"/>
        <w:rPr>
          <w:i/>
          <w:sz w:val="26"/>
          <w:szCs w:val="26"/>
        </w:rPr>
      </w:pPr>
      <w:bookmarkStart w:id="14" w:name="_Toc27743719"/>
      <w:r>
        <w:rPr>
          <w:sz w:val="26"/>
          <w:szCs w:val="26"/>
        </w:rPr>
        <w:t>4</w:t>
      </w:r>
      <w:r w:rsidRPr="008E3CA3">
        <w:rPr>
          <w:sz w:val="26"/>
          <w:szCs w:val="26"/>
        </w:rPr>
        <w:t xml:space="preserve">.1 Общее описание </w:t>
      </w:r>
      <w:r>
        <w:rPr>
          <w:sz w:val="26"/>
          <w:szCs w:val="26"/>
        </w:rPr>
        <w:t>модуля</w:t>
      </w:r>
      <w:bookmarkEnd w:id="14"/>
    </w:p>
    <w:p w14:paraId="221EF35C" w14:textId="77D22789" w:rsidR="009B3096" w:rsidRDefault="009B3096" w:rsidP="009B3096">
      <w:pPr>
        <w:spacing w:after="120" w:line="271" w:lineRule="auto"/>
        <w:ind w:left="0" w:right="-1" w:firstLine="709"/>
        <w:rPr>
          <w:sz w:val="26"/>
          <w:szCs w:val="26"/>
        </w:rPr>
      </w:pPr>
      <w:r>
        <w:rPr>
          <w:sz w:val="26"/>
          <w:szCs w:val="26"/>
        </w:rPr>
        <w:t>Модуль состоит из нескольких подсистем</w:t>
      </w:r>
      <w:r w:rsidR="0034502F">
        <w:rPr>
          <w:sz w:val="26"/>
          <w:szCs w:val="26"/>
        </w:rPr>
        <w:t>, представленных</w:t>
      </w:r>
      <w:r>
        <w:rPr>
          <w:sz w:val="26"/>
          <w:szCs w:val="26"/>
        </w:rPr>
        <w:t xml:space="preserve"> </w:t>
      </w:r>
      <w:r w:rsidR="0034502F">
        <w:rPr>
          <w:sz w:val="26"/>
          <w:szCs w:val="26"/>
        </w:rPr>
        <w:t xml:space="preserve">на </w:t>
      </w:r>
      <w:r>
        <w:rPr>
          <w:sz w:val="26"/>
          <w:szCs w:val="26"/>
        </w:rPr>
        <w:t>рис</w:t>
      </w:r>
      <w:r w:rsidR="0034502F">
        <w:rPr>
          <w:sz w:val="26"/>
          <w:szCs w:val="26"/>
        </w:rPr>
        <w:t>унке</w:t>
      </w:r>
      <w:r>
        <w:rPr>
          <w:sz w:val="26"/>
          <w:szCs w:val="26"/>
        </w:rPr>
        <w:t xml:space="preserve"> </w:t>
      </w:r>
      <w:r w:rsidR="007A65D6">
        <w:rPr>
          <w:sz w:val="26"/>
          <w:szCs w:val="26"/>
        </w:rPr>
        <w:t>4</w:t>
      </w:r>
      <w:r>
        <w:rPr>
          <w:sz w:val="26"/>
          <w:szCs w:val="26"/>
        </w:rPr>
        <w:t>.1.1</w:t>
      </w:r>
      <w:r w:rsidRPr="008E3CA3">
        <w:rPr>
          <w:sz w:val="26"/>
          <w:szCs w:val="26"/>
        </w:rPr>
        <w:t>.</w:t>
      </w:r>
      <w:r>
        <w:rPr>
          <w:sz w:val="26"/>
          <w:szCs w:val="26"/>
        </w:rPr>
        <w:t xml:space="preserve"> </w:t>
      </w:r>
    </w:p>
    <w:p w14:paraId="186AC8C5" w14:textId="54DBB47F" w:rsidR="009B3096" w:rsidRDefault="00856A43" w:rsidP="009B3096">
      <w:pPr>
        <w:spacing w:after="120" w:line="271" w:lineRule="auto"/>
        <w:ind w:left="0" w:right="-1" w:firstLine="0"/>
        <w:jc w:val="center"/>
        <w:rPr>
          <w:sz w:val="26"/>
          <w:szCs w:val="26"/>
        </w:rPr>
      </w:pPr>
      <w:r>
        <w:rPr>
          <w:noProof/>
          <w:sz w:val="26"/>
          <w:szCs w:val="26"/>
        </w:rPr>
        <w:drawing>
          <wp:inline distT="0" distB="0" distL="0" distR="0" wp14:anchorId="0BA84B60" wp14:editId="2AC2451C">
            <wp:extent cx="5581610" cy="201307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нимок экрана 2019-12-22 в 10.53.05.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588137" cy="2015433"/>
                    </a:xfrm>
                    <a:prstGeom prst="rect">
                      <a:avLst/>
                    </a:prstGeom>
                  </pic:spPr>
                </pic:pic>
              </a:graphicData>
            </a:graphic>
          </wp:inline>
        </w:drawing>
      </w:r>
    </w:p>
    <w:p w14:paraId="53A4F7D2" w14:textId="19A06595" w:rsidR="009B3096" w:rsidRDefault="009B3096" w:rsidP="009B3096">
      <w:pPr>
        <w:spacing w:after="120" w:line="271" w:lineRule="auto"/>
        <w:ind w:left="0" w:right="-1" w:firstLine="0"/>
        <w:jc w:val="center"/>
        <w:rPr>
          <w:sz w:val="26"/>
          <w:szCs w:val="26"/>
        </w:rPr>
      </w:pPr>
      <w:r>
        <w:rPr>
          <w:sz w:val="26"/>
          <w:szCs w:val="26"/>
        </w:rPr>
        <w:t xml:space="preserve">Рисунок </w:t>
      </w:r>
      <w:r w:rsidR="005950AC">
        <w:rPr>
          <w:sz w:val="26"/>
          <w:szCs w:val="26"/>
        </w:rPr>
        <w:t>4</w:t>
      </w:r>
      <w:r>
        <w:rPr>
          <w:sz w:val="26"/>
          <w:szCs w:val="26"/>
        </w:rPr>
        <w:t xml:space="preserve">.1.1 – </w:t>
      </w:r>
      <w:r w:rsidR="00B92777">
        <w:rPr>
          <w:sz w:val="26"/>
          <w:szCs w:val="26"/>
        </w:rPr>
        <w:t>Спортивные события</w:t>
      </w:r>
    </w:p>
    <w:p w14:paraId="4E411C46" w14:textId="71A97EB6" w:rsidR="009B3096" w:rsidRPr="008E3CA3" w:rsidRDefault="00CA5D7F" w:rsidP="009B3096">
      <w:pPr>
        <w:pStyle w:val="2"/>
        <w:spacing w:before="120" w:after="120" w:line="283" w:lineRule="auto"/>
        <w:ind w:left="0" w:right="-1" w:firstLine="709"/>
        <w:jc w:val="both"/>
        <w:rPr>
          <w:i/>
          <w:sz w:val="26"/>
          <w:szCs w:val="26"/>
        </w:rPr>
      </w:pPr>
      <w:bookmarkStart w:id="15" w:name="_Toc27743720"/>
      <w:r>
        <w:rPr>
          <w:sz w:val="26"/>
          <w:szCs w:val="26"/>
        </w:rPr>
        <w:t>4</w:t>
      </w:r>
      <w:r w:rsidR="009B3096" w:rsidRPr="008E3CA3">
        <w:rPr>
          <w:sz w:val="26"/>
          <w:szCs w:val="26"/>
        </w:rPr>
        <w:t>.</w:t>
      </w:r>
      <w:r w:rsidR="009B3096">
        <w:rPr>
          <w:sz w:val="26"/>
          <w:szCs w:val="26"/>
        </w:rPr>
        <w:t>2</w:t>
      </w:r>
      <w:r w:rsidR="009B3096" w:rsidRPr="008E3CA3">
        <w:rPr>
          <w:sz w:val="26"/>
          <w:szCs w:val="26"/>
        </w:rPr>
        <w:t xml:space="preserve"> </w:t>
      </w:r>
      <w:r w:rsidR="009B3096">
        <w:rPr>
          <w:sz w:val="26"/>
          <w:szCs w:val="26"/>
        </w:rPr>
        <w:t>Подсистема «</w:t>
      </w:r>
      <w:r>
        <w:rPr>
          <w:sz w:val="26"/>
          <w:szCs w:val="26"/>
        </w:rPr>
        <w:t>Календарь событий</w:t>
      </w:r>
      <w:r w:rsidR="009B3096">
        <w:rPr>
          <w:sz w:val="26"/>
          <w:szCs w:val="26"/>
        </w:rPr>
        <w:t>»</w:t>
      </w:r>
      <w:bookmarkEnd w:id="15"/>
    </w:p>
    <w:p w14:paraId="32E67688" w14:textId="4BBD7A98" w:rsidR="009B3096" w:rsidRDefault="009B3096" w:rsidP="009B3096">
      <w:pPr>
        <w:spacing w:after="120" w:line="271" w:lineRule="auto"/>
        <w:ind w:left="0" w:right="-1" w:firstLine="709"/>
        <w:rPr>
          <w:sz w:val="26"/>
          <w:szCs w:val="26"/>
        </w:rPr>
      </w:pPr>
      <w:r w:rsidRPr="008E3CA3">
        <w:rPr>
          <w:sz w:val="26"/>
          <w:szCs w:val="26"/>
        </w:rPr>
        <w:t>П</w:t>
      </w:r>
      <w:r>
        <w:rPr>
          <w:sz w:val="26"/>
          <w:szCs w:val="26"/>
        </w:rPr>
        <w:t xml:space="preserve">ри переходе в подсистему отображается </w:t>
      </w:r>
      <w:r w:rsidR="005F0615">
        <w:rPr>
          <w:sz w:val="26"/>
          <w:szCs w:val="26"/>
        </w:rPr>
        <w:t>календарь событий</w:t>
      </w:r>
      <w:r>
        <w:rPr>
          <w:sz w:val="26"/>
          <w:szCs w:val="26"/>
        </w:rPr>
        <w:t xml:space="preserve"> (см. рис. </w:t>
      </w:r>
      <w:r w:rsidR="005F0615">
        <w:rPr>
          <w:sz w:val="26"/>
          <w:szCs w:val="26"/>
        </w:rPr>
        <w:t>4</w:t>
      </w:r>
      <w:r>
        <w:rPr>
          <w:sz w:val="26"/>
          <w:szCs w:val="26"/>
        </w:rPr>
        <w:t>.2.1).</w:t>
      </w:r>
    </w:p>
    <w:p w14:paraId="4E5E15B9" w14:textId="39D35E1D" w:rsidR="009B3096" w:rsidRDefault="005F0615" w:rsidP="009B3096">
      <w:pPr>
        <w:spacing w:after="120" w:line="271" w:lineRule="auto"/>
        <w:ind w:left="0" w:right="-1" w:firstLine="0"/>
        <w:jc w:val="center"/>
        <w:rPr>
          <w:sz w:val="26"/>
          <w:szCs w:val="26"/>
        </w:rPr>
      </w:pPr>
      <w:r>
        <w:rPr>
          <w:noProof/>
          <w:sz w:val="26"/>
          <w:szCs w:val="26"/>
        </w:rPr>
        <w:drawing>
          <wp:inline distT="0" distB="0" distL="0" distR="0" wp14:anchorId="7CCE5B11" wp14:editId="1184324A">
            <wp:extent cx="5940425" cy="2261870"/>
            <wp:effectExtent l="0" t="0" r="3175" b="0"/>
            <wp:docPr id="3273" name="Рисунок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3" name="Снимок экрана 2019-12-19 в 14.29.28.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0425" cy="2261870"/>
                    </a:xfrm>
                    <a:prstGeom prst="rect">
                      <a:avLst/>
                    </a:prstGeom>
                  </pic:spPr>
                </pic:pic>
              </a:graphicData>
            </a:graphic>
          </wp:inline>
        </w:drawing>
      </w:r>
    </w:p>
    <w:p w14:paraId="0A743DA4" w14:textId="6D071311" w:rsidR="009B3096" w:rsidRDefault="009B3096" w:rsidP="009B3096">
      <w:pPr>
        <w:spacing w:after="120" w:line="271" w:lineRule="auto"/>
        <w:ind w:left="0" w:right="-1" w:firstLine="0"/>
        <w:jc w:val="center"/>
        <w:rPr>
          <w:sz w:val="26"/>
          <w:szCs w:val="26"/>
        </w:rPr>
      </w:pPr>
      <w:r>
        <w:rPr>
          <w:sz w:val="26"/>
          <w:szCs w:val="26"/>
        </w:rPr>
        <w:t xml:space="preserve">Рисунок </w:t>
      </w:r>
      <w:r w:rsidR="005F0615">
        <w:rPr>
          <w:sz w:val="26"/>
          <w:szCs w:val="26"/>
        </w:rPr>
        <w:t>4</w:t>
      </w:r>
      <w:r>
        <w:rPr>
          <w:sz w:val="26"/>
          <w:szCs w:val="26"/>
        </w:rPr>
        <w:t>.2.1 – Ка</w:t>
      </w:r>
      <w:r w:rsidR="005F0615">
        <w:rPr>
          <w:sz w:val="26"/>
          <w:szCs w:val="26"/>
        </w:rPr>
        <w:t>лендарь событий</w:t>
      </w:r>
    </w:p>
    <w:p w14:paraId="73E7D8E3" w14:textId="42F85A73" w:rsidR="009B3096" w:rsidRDefault="00A0263A" w:rsidP="003040D9">
      <w:pPr>
        <w:spacing w:after="120" w:line="271" w:lineRule="auto"/>
        <w:ind w:left="0" w:right="-1" w:firstLine="709"/>
        <w:rPr>
          <w:sz w:val="26"/>
          <w:szCs w:val="26"/>
        </w:rPr>
      </w:pPr>
      <w:r>
        <w:rPr>
          <w:sz w:val="26"/>
          <w:szCs w:val="26"/>
        </w:rPr>
        <w:t>Для того, чтобы показать события за определенный день, необходимо нажать на этот день в календаре (см. рис. 4.2.2).</w:t>
      </w:r>
    </w:p>
    <w:p w14:paraId="307DA09C" w14:textId="0826F698" w:rsidR="00725D5D" w:rsidRDefault="00725D5D" w:rsidP="00BC133A">
      <w:pPr>
        <w:spacing w:after="120" w:line="271" w:lineRule="auto"/>
        <w:ind w:left="0" w:right="-1" w:firstLine="0"/>
        <w:jc w:val="center"/>
        <w:rPr>
          <w:sz w:val="26"/>
          <w:szCs w:val="26"/>
        </w:rPr>
      </w:pPr>
      <w:r>
        <w:rPr>
          <w:noProof/>
          <w:sz w:val="26"/>
          <w:szCs w:val="26"/>
        </w:rPr>
        <w:drawing>
          <wp:inline distT="0" distB="0" distL="0" distR="0" wp14:anchorId="59CEE761" wp14:editId="5DCA9A36">
            <wp:extent cx="5940425" cy="1053465"/>
            <wp:effectExtent l="0" t="0" r="3175" b="635"/>
            <wp:docPr id="3274" name="Рисунок 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 name="Снимок экрана 2019-12-19 в 14.32.32.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0425" cy="1053465"/>
                    </a:xfrm>
                    <a:prstGeom prst="rect">
                      <a:avLst/>
                    </a:prstGeom>
                  </pic:spPr>
                </pic:pic>
              </a:graphicData>
            </a:graphic>
          </wp:inline>
        </w:drawing>
      </w:r>
    </w:p>
    <w:p w14:paraId="4CB2D780" w14:textId="0392C434" w:rsidR="00A0263A" w:rsidRDefault="00BC133A" w:rsidP="00BC133A">
      <w:pPr>
        <w:spacing w:after="120" w:line="271" w:lineRule="auto"/>
        <w:ind w:left="0" w:right="-1" w:firstLine="0"/>
        <w:jc w:val="center"/>
        <w:rPr>
          <w:sz w:val="26"/>
          <w:szCs w:val="26"/>
        </w:rPr>
      </w:pPr>
      <w:r>
        <w:rPr>
          <w:sz w:val="26"/>
          <w:szCs w:val="26"/>
        </w:rPr>
        <w:t>Рисунок 4.2.2 – События выбранного дня</w:t>
      </w:r>
    </w:p>
    <w:p w14:paraId="3C8C32EB" w14:textId="737A84F5" w:rsidR="00A0263A" w:rsidRDefault="00A0263A" w:rsidP="003040D9">
      <w:pPr>
        <w:spacing w:after="120" w:line="271" w:lineRule="auto"/>
        <w:ind w:left="0" w:right="-1" w:firstLine="709"/>
        <w:rPr>
          <w:sz w:val="26"/>
          <w:szCs w:val="26"/>
        </w:rPr>
      </w:pPr>
      <w:r>
        <w:rPr>
          <w:sz w:val="26"/>
          <w:szCs w:val="26"/>
        </w:rPr>
        <w:t>После нажатия на выбранный день в основной части экрана отобразятся событий, которые проходят в этот день.</w:t>
      </w:r>
    </w:p>
    <w:p w14:paraId="52732647" w14:textId="4961207A" w:rsidR="00AE616E" w:rsidRPr="004656E5" w:rsidRDefault="00AE616E" w:rsidP="003040D9">
      <w:pPr>
        <w:spacing w:after="120" w:line="271" w:lineRule="auto"/>
        <w:ind w:left="0" w:right="-1" w:firstLine="709"/>
        <w:rPr>
          <w:sz w:val="26"/>
          <w:szCs w:val="26"/>
        </w:rPr>
      </w:pPr>
      <w:r>
        <w:rPr>
          <w:sz w:val="26"/>
          <w:szCs w:val="26"/>
        </w:rPr>
        <w:lastRenderedPageBreak/>
        <w:t>Для формирования списка событий по заданным параметрам фильтрации, необходимо заполнить данные фильтра, нажать кнопку «Применить», а затем нажать кнопку «Распечатать» (см. рис. 4.2.3).</w:t>
      </w:r>
      <w:r w:rsidR="004656E5">
        <w:rPr>
          <w:sz w:val="26"/>
          <w:szCs w:val="26"/>
        </w:rPr>
        <w:t xml:space="preserve"> После этого произойдет скачивание файла в формате </w:t>
      </w:r>
      <w:r w:rsidR="004656E5" w:rsidRPr="004656E5">
        <w:rPr>
          <w:sz w:val="26"/>
          <w:szCs w:val="26"/>
        </w:rPr>
        <w:t>*.</w:t>
      </w:r>
      <w:r w:rsidR="004656E5">
        <w:rPr>
          <w:sz w:val="26"/>
          <w:szCs w:val="26"/>
          <w:lang w:val="en-US"/>
        </w:rPr>
        <w:t>xlsx</w:t>
      </w:r>
      <w:r w:rsidR="004656E5">
        <w:rPr>
          <w:sz w:val="26"/>
          <w:szCs w:val="26"/>
        </w:rPr>
        <w:t xml:space="preserve"> со списком событий, которые были отфильтрованы при необходимости по заданным параметрам.</w:t>
      </w:r>
    </w:p>
    <w:p w14:paraId="3E4BA8BC" w14:textId="2EA64200" w:rsidR="00AE616E" w:rsidRDefault="00EC6D69" w:rsidP="00AE616E">
      <w:pPr>
        <w:spacing w:after="120" w:line="271" w:lineRule="auto"/>
        <w:ind w:left="0" w:right="-1" w:firstLine="0"/>
        <w:jc w:val="center"/>
        <w:rPr>
          <w:sz w:val="26"/>
          <w:szCs w:val="26"/>
        </w:rPr>
      </w:pPr>
      <w:r>
        <w:rPr>
          <w:noProof/>
          <w:sz w:val="26"/>
          <w:szCs w:val="26"/>
        </w:rPr>
        <w:drawing>
          <wp:inline distT="0" distB="0" distL="0" distR="0" wp14:anchorId="1E6EBD0D" wp14:editId="4CD5518C">
            <wp:extent cx="3856982" cy="1062474"/>
            <wp:effectExtent l="0" t="0" r="4445" b="4445"/>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 name="Снимок экрана 2019-12-20 в 14.11.37.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871346" cy="1066431"/>
                    </a:xfrm>
                    <a:prstGeom prst="rect">
                      <a:avLst/>
                    </a:prstGeom>
                  </pic:spPr>
                </pic:pic>
              </a:graphicData>
            </a:graphic>
          </wp:inline>
        </w:drawing>
      </w:r>
    </w:p>
    <w:p w14:paraId="3B3EC12F" w14:textId="62D7DE07" w:rsidR="00EC6D69" w:rsidRDefault="00EC6D69" w:rsidP="00AE616E">
      <w:pPr>
        <w:spacing w:after="120" w:line="271" w:lineRule="auto"/>
        <w:ind w:left="0" w:right="-1" w:firstLine="0"/>
        <w:jc w:val="center"/>
        <w:rPr>
          <w:sz w:val="26"/>
          <w:szCs w:val="26"/>
        </w:rPr>
      </w:pPr>
      <w:r>
        <w:rPr>
          <w:sz w:val="26"/>
          <w:szCs w:val="26"/>
        </w:rPr>
        <w:t>Рисунок 4.2.3 – Выгрузка событий в файл</w:t>
      </w:r>
    </w:p>
    <w:p w14:paraId="3A6E673F" w14:textId="4919507E" w:rsidR="009B07C9" w:rsidRDefault="00684B1C" w:rsidP="003040D9">
      <w:pPr>
        <w:spacing w:after="120" w:line="271" w:lineRule="auto"/>
        <w:ind w:left="0" w:right="-1" w:firstLine="709"/>
        <w:rPr>
          <w:sz w:val="26"/>
          <w:szCs w:val="26"/>
        </w:rPr>
      </w:pPr>
      <w:r>
        <w:rPr>
          <w:sz w:val="26"/>
          <w:szCs w:val="26"/>
        </w:rPr>
        <w:t>Для создания нового события необходимо выбрать действие «Создать» (см. рис. 4.2.</w:t>
      </w:r>
      <w:r w:rsidR="004656E5">
        <w:rPr>
          <w:sz w:val="26"/>
          <w:szCs w:val="26"/>
        </w:rPr>
        <w:t>4</w:t>
      </w:r>
      <w:r>
        <w:rPr>
          <w:sz w:val="26"/>
          <w:szCs w:val="26"/>
        </w:rPr>
        <w:t>).</w:t>
      </w:r>
    </w:p>
    <w:p w14:paraId="7C22BBCF" w14:textId="1570165B" w:rsidR="009B07C9" w:rsidRDefault="00580FC5" w:rsidP="009B07C9">
      <w:pPr>
        <w:spacing w:after="120" w:line="271" w:lineRule="auto"/>
        <w:ind w:left="0" w:right="-1" w:firstLine="0"/>
        <w:jc w:val="center"/>
        <w:rPr>
          <w:sz w:val="26"/>
          <w:szCs w:val="26"/>
        </w:rPr>
      </w:pPr>
      <w:r>
        <w:rPr>
          <w:noProof/>
          <w:sz w:val="26"/>
          <w:szCs w:val="26"/>
        </w:rPr>
        <w:drawing>
          <wp:inline distT="0" distB="0" distL="0" distR="0" wp14:anchorId="31C2975C" wp14:editId="48AFA595">
            <wp:extent cx="5940425" cy="1596390"/>
            <wp:effectExtent l="0" t="0" r="3175" b="3810"/>
            <wp:docPr id="3275" name="Рисунок 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 name="Снимок экрана 2019-12-19 в 14.34.49.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0425" cy="1596390"/>
                    </a:xfrm>
                    <a:prstGeom prst="rect">
                      <a:avLst/>
                    </a:prstGeom>
                  </pic:spPr>
                </pic:pic>
              </a:graphicData>
            </a:graphic>
          </wp:inline>
        </w:drawing>
      </w:r>
    </w:p>
    <w:p w14:paraId="081650A4" w14:textId="725CC0AF" w:rsidR="00580FC5" w:rsidRDefault="00580FC5" w:rsidP="009B07C9">
      <w:pPr>
        <w:spacing w:after="120" w:line="271" w:lineRule="auto"/>
        <w:ind w:left="0" w:right="-1" w:firstLine="0"/>
        <w:jc w:val="center"/>
        <w:rPr>
          <w:sz w:val="26"/>
          <w:szCs w:val="26"/>
        </w:rPr>
      </w:pPr>
      <w:r>
        <w:rPr>
          <w:sz w:val="26"/>
          <w:szCs w:val="26"/>
        </w:rPr>
        <w:t>Рисунок 4.2.</w:t>
      </w:r>
      <w:r w:rsidR="004656E5">
        <w:rPr>
          <w:sz w:val="26"/>
          <w:szCs w:val="26"/>
        </w:rPr>
        <w:t>4</w:t>
      </w:r>
      <w:r>
        <w:rPr>
          <w:sz w:val="26"/>
          <w:szCs w:val="26"/>
        </w:rPr>
        <w:t xml:space="preserve"> – Действие </w:t>
      </w:r>
      <w:r w:rsidR="00F54F9F">
        <w:rPr>
          <w:sz w:val="26"/>
          <w:szCs w:val="26"/>
        </w:rPr>
        <w:t>для создания нового события</w:t>
      </w:r>
    </w:p>
    <w:p w14:paraId="2B29B10F" w14:textId="4EAFA1D5" w:rsidR="00622BB4" w:rsidRDefault="00605E8D" w:rsidP="003040D9">
      <w:pPr>
        <w:spacing w:after="120" w:line="271" w:lineRule="auto"/>
        <w:ind w:left="0" w:right="-1" w:firstLine="709"/>
        <w:rPr>
          <w:sz w:val="26"/>
          <w:szCs w:val="26"/>
        </w:rPr>
      </w:pPr>
      <w:r>
        <w:rPr>
          <w:sz w:val="26"/>
          <w:szCs w:val="26"/>
        </w:rPr>
        <w:t>После нажатия на действие «Создать» произойдет переход к карточке создания нового события (см. рис. 4.2.</w:t>
      </w:r>
      <w:r w:rsidR="004656E5">
        <w:rPr>
          <w:sz w:val="26"/>
          <w:szCs w:val="26"/>
        </w:rPr>
        <w:t>5</w:t>
      </w:r>
      <w:r>
        <w:rPr>
          <w:sz w:val="26"/>
          <w:szCs w:val="26"/>
        </w:rPr>
        <w:t xml:space="preserve">). </w:t>
      </w:r>
    </w:p>
    <w:p w14:paraId="1D75D37C" w14:textId="3B070E0C" w:rsidR="0054537E" w:rsidRDefault="0054537E" w:rsidP="0054537E">
      <w:pPr>
        <w:spacing w:after="120" w:line="271" w:lineRule="auto"/>
        <w:ind w:left="0" w:right="-1" w:firstLine="0"/>
        <w:jc w:val="center"/>
        <w:rPr>
          <w:sz w:val="26"/>
          <w:szCs w:val="26"/>
        </w:rPr>
      </w:pPr>
      <w:r>
        <w:rPr>
          <w:noProof/>
          <w:sz w:val="26"/>
          <w:szCs w:val="26"/>
        </w:rPr>
        <w:lastRenderedPageBreak/>
        <w:drawing>
          <wp:inline distT="0" distB="0" distL="0" distR="0" wp14:anchorId="19F33F5E" wp14:editId="459688B3">
            <wp:extent cx="2394999" cy="4872942"/>
            <wp:effectExtent l="0" t="0" r="5715" b="4445"/>
            <wp:docPr id="3276" name="Рисунок 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 name="Снимок экрана 2019-12-19 в 14.36.25.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00264" cy="4883654"/>
                    </a:xfrm>
                    <a:prstGeom prst="rect">
                      <a:avLst/>
                    </a:prstGeom>
                  </pic:spPr>
                </pic:pic>
              </a:graphicData>
            </a:graphic>
          </wp:inline>
        </w:drawing>
      </w:r>
    </w:p>
    <w:p w14:paraId="18B2C617" w14:textId="33169076" w:rsidR="0054537E" w:rsidRDefault="0054537E" w:rsidP="0054537E">
      <w:pPr>
        <w:spacing w:after="120" w:line="271" w:lineRule="auto"/>
        <w:ind w:left="0" w:right="-1" w:firstLine="0"/>
        <w:jc w:val="center"/>
        <w:rPr>
          <w:sz w:val="26"/>
          <w:szCs w:val="26"/>
        </w:rPr>
      </w:pPr>
      <w:r>
        <w:rPr>
          <w:sz w:val="26"/>
          <w:szCs w:val="26"/>
        </w:rPr>
        <w:t>Рисунок 4.2.</w:t>
      </w:r>
      <w:r w:rsidR="004656E5">
        <w:rPr>
          <w:sz w:val="26"/>
          <w:szCs w:val="26"/>
        </w:rPr>
        <w:t>5</w:t>
      </w:r>
      <w:r>
        <w:rPr>
          <w:sz w:val="26"/>
          <w:szCs w:val="26"/>
        </w:rPr>
        <w:t xml:space="preserve"> – Карточка нового события</w:t>
      </w:r>
    </w:p>
    <w:p w14:paraId="68028173" w14:textId="312EB82C" w:rsidR="00684B1C" w:rsidRDefault="00CD2DC6" w:rsidP="003040D9">
      <w:pPr>
        <w:spacing w:after="120" w:line="271" w:lineRule="auto"/>
        <w:ind w:left="0" w:right="-1" w:firstLine="709"/>
        <w:rPr>
          <w:sz w:val="26"/>
          <w:szCs w:val="26"/>
        </w:rPr>
      </w:pPr>
      <w:r>
        <w:rPr>
          <w:sz w:val="26"/>
          <w:szCs w:val="26"/>
        </w:rPr>
        <w:t>Далее нужно заполнить все</w:t>
      </w:r>
      <w:r w:rsidR="00684B1C">
        <w:rPr>
          <w:sz w:val="26"/>
          <w:szCs w:val="26"/>
        </w:rPr>
        <w:t xml:space="preserve"> </w:t>
      </w:r>
      <w:r>
        <w:rPr>
          <w:sz w:val="26"/>
          <w:szCs w:val="26"/>
        </w:rPr>
        <w:t>необходимые поля и нажать на кнопку «Сохранить». При этом произойдет создание события в статусе «Черновик»</w:t>
      </w:r>
      <w:r w:rsidR="002B6960">
        <w:rPr>
          <w:sz w:val="26"/>
          <w:szCs w:val="26"/>
        </w:rPr>
        <w:t>, выход из режима редактирования карточки события,</w:t>
      </w:r>
      <w:r w:rsidR="005F6734">
        <w:rPr>
          <w:sz w:val="26"/>
          <w:szCs w:val="26"/>
        </w:rPr>
        <w:t xml:space="preserve"> появятся дополнительные вкладки, доступные для редактирования</w:t>
      </w:r>
      <w:r w:rsidR="002B6960">
        <w:rPr>
          <w:sz w:val="26"/>
          <w:szCs w:val="26"/>
        </w:rPr>
        <w:t xml:space="preserve"> (см. рис. 4.2.</w:t>
      </w:r>
      <w:r w:rsidR="004656E5">
        <w:rPr>
          <w:sz w:val="26"/>
          <w:szCs w:val="26"/>
        </w:rPr>
        <w:t>6</w:t>
      </w:r>
      <w:r w:rsidR="002B6960">
        <w:rPr>
          <w:sz w:val="26"/>
          <w:szCs w:val="26"/>
        </w:rPr>
        <w:t>)</w:t>
      </w:r>
      <w:r w:rsidR="005F6734">
        <w:rPr>
          <w:sz w:val="26"/>
          <w:szCs w:val="26"/>
        </w:rPr>
        <w:t>.</w:t>
      </w:r>
    </w:p>
    <w:p w14:paraId="1A2DED37" w14:textId="749457A9" w:rsidR="002B6960" w:rsidRDefault="00C8788F" w:rsidP="00C8788F">
      <w:pPr>
        <w:spacing w:after="120" w:line="271" w:lineRule="auto"/>
        <w:ind w:left="0" w:right="-1" w:firstLine="0"/>
        <w:jc w:val="center"/>
        <w:rPr>
          <w:sz w:val="26"/>
          <w:szCs w:val="26"/>
        </w:rPr>
      </w:pPr>
      <w:r>
        <w:rPr>
          <w:noProof/>
          <w:sz w:val="26"/>
          <w:szCs w:val="26"/>
        </w:rPr>
        <w:lastRenderedPageBreak/>
        <w:drawing>
          <wp:inline distT="0" distB="0" distL="0" distR="0" wp14:anchorId="06BF8B45" wp14:editId="514F91AC">
            <wp:extent cx="4794532" cy="3187813"/>
            <wp:effectExtent l="0" t="0" r="6350" b="0"/>
            <wp:docPr id="3277" name="Рисунок 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 name="Снимок экрана 2019-12-19 в 14.41.26.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797023" cy="3189469"/>
                    </a:xfrm>
                    <a:prstGeom prst="rect">
                      <a:avLst/>
                    </a:prstGeom>
                  </pic:spPr>
                </pic:pic>
              </a:graphicData>
            </a:graphic>
          </wp:inline>
        </w:drawing>
      </w:r>
    </w:p>
    <w:p w14:paraId="79F3E8F9" w14:textId="33222805" w:rsidR="00C8788F" w:rsidRDefault="00C8788F" w:rsidP="00C8788F">
      <w:pPr>
        <w:spacing w:after="120" w:line="271" w:lineRule="auto"/>
        <w:ind w:left="0" w:right="-1" w:firstLine="0"/>
        <w:jc w:val="center"/>
        <w:rPr>
          <w:sz w:val="26"/>
          <w:szCs w:val="26"/>
        </w:rPr>
      </w:pPr>
      <w:r>
        <w:rPr>
          <w:sz w:val="26"/>
          <w:szCs w:val="26"/>
        </w:rPr>
        <w:t>Рисунок 4.</w:t>
      </w:r>
      <w:r w:rsidR="006F335D">
        <w:rPr>
          <w:sz w:val="26"/>
          <w:szCs w:val="26"/>
        </w:rPr>
        <w:t>2</w:t>
      </w:r>
      <w:r>
        <w:rPr>
          <w:sz w:val="26"/>
          <w:szCs w:val="26"/>
        </w:rPr>
        <w:t>.</w:t>
      </w:r>
      <w:r w:rsidR="004656E5">
        <w:rPr>
          <w:sz w:val="26"/>
          <w:szCs w:val="26"/>
        </w:rPr>
        <w:t>6</w:t>
      </w:r>
      <w:r>
        <w:rPr>
          <w:sz w:val="26"/>
          <w:szCs w:val="26"/>
        </w:rPr>
        <w:t xml:space="preserve"> – Событие календаря</w:t>
      </w:r>
    </w:p>
    <w:p w14:paraId="5FEF755E" w14:textId="29B5B53D" w:rsidR="00C8788F" w:rsidRPr="0036617A" w:rsidRDefault="00662D2F" w:rsidP="003040D9">
      <w:pPr>
        <w:spacing w:after="120" w:line="271" w:lineRule="auto"/>
        <w:ind w:left="0" w:right="-1" w:firstLine="709"/>
        <w:rPr>
          <w:sz w:val="26"/>
          <w:szCs w:val="26"/>
        </w:rPr>
      </w:pPr>
      <w:r>
        <w:rPr>
          <w:sz w:val="26"/>
          <w:szCs w:val="26"/>
        </w:rPr>
        <w:t>В блоке информации «Виды спорта» необходимо указать ответственных за заявки по каждому виду спорта или спортивной дисциплине. При нажатии на действие «Добавить» произойдет открытие реестра Физических лиц. После выбора ответственного, путем нажатия действия «Добавить» напротив записи реестра произойдет открытие всплывающего окна, в котором необходимо указать вил спорта или спортивную дисциплину.</w:t>
      </w:r>
      <w:r w:rsidR="008E7F0F">
        <w:rPr>
          <w:sz w:val="26"/>
          <w:szCs w:val="26"/>
        </w:rPr>
        <w:t xml:space="preserve"> В результате добавления ответственных за заявки в таблице блока информации «Виды спорта» будут отображаться записи об ответственных (см. рис. 4.</w:t>
      </w:r>
      <w:r w:rsidR="006F335D">
        <w:rPr>
          <w:sz w:val="26"/>
          <w:szCs w:val="26"/>
        </w:rPr>
        <w:t>2</w:t>
      </w:r>
      <w:r w:rsidR="008E7F0F">
        <w:rPr>
          <w:sz w:val="26"/>
          <w:szCs w:val="26"/>
        </w:rPr>
        <w:t>.</w:t>
      </w:r>
      <w:r w:rsidR="004656E5">
        <w:rPr>
          <w:sz w:val="26"/>
          <w:szCs w:val="26"/>
        </w:rPr>
        <w:t>7</w:t>
      </w:r>
      <w:r w:rsidR="008E7F0F">
        <w:rPr>
          <w:sz w:val="26"/>
          <w:szCs w:val="26"/>
        </w:rPr>
        <w:t>).</w:t>
      </w:r>
      <w:r w:rsidR="0036617A" w:rsidRPr="0036617A">
        <w:rPr>
          <w:sz w:val="26"/>
          <w:szCs w:val="26"/>
        </w:rPr>
        <w:t xml:space="preserve"> </w:t>
      </w:r>
      <w:r w:rsidR="0036617A">
        <w:rPr>
          <w:sz w:val="26"/>
          <w:szCs w:val="26"/>
        </w:rPr>
        <w:t>Событие примет статус «Прием заявок» до момента начала события.</w:t>
      </w:r>
    </w:p>
    <w:p w14:paraId="0B8628A8" w14:textId="3793AE47" w:rsidR="008E7F0F" w:rsidRDefault="0085344A" w:rsidP="008E7F0F">
      <w:pPr>
        <w:spacing w:after="120" w:line="271" w:lineRule="auto"/>
        <w:ind w:left="0" w:right="-1" w:firstLine="0"/>
        <w:jc w:val="center"/>
        <w:rPr>
          <w:sz w:val="26"/>
          <w:szCs w:val="26"/>
        </w:rPr>
      </w:pPr>
      <w:r>
        <w:rPr>
          <w:noProof/>
          <w:sz w:val="26"/>
          <w:szCs w:val="26"/>
        </w:rPr>
        <w:drawing>
          <wp:inline distT="0" distB="0" distL="0" distR="0" wp14:anchorId="70249C0B" wp14:editId="53B73C5D">
            <wp:extent cx="5940425" cy="720090"/>
            <wp:effectExtent l="0" t="0" r="3175" b="3810"/>
            <wp:docPr id="3278" name="Рисунок 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 name="Снимок экрана 2019-12-19 в 14.46.01.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0425" cy="720090"/>
                    </a:xfrm>
                    <a:prstGeom prst="rect">
                      <a:avLst/>
                    </a:prstGeom>
                  </pic:spPr>
                </pic:pic>
              </a:graphicData>
            </a:graphic>
          </wp:inline>
        </w:drawing>
      </w:r>
    </w:p>
    <w:p w14:paraId="09CBD4B3" w14:textId="24D6CE06" w:rsidR="008E7F0F" w:rsidRDefault="0085344A" w:rsidP="001F1B38">
      <w:pPr>
        <w:spacing w:after="120" w:line="271" w:lineRule="auto"/>
        <w:ind w:left="0" w:right="-1" w:firstLine="0"/>
        <w:jc w:val="center"/>
        <w:rPr>
          <w:sz w:val="26"/>
          <w:szCs w:val="26"/>
        </w:rPr>
      </w:pPr>
      <w:r>
        <w:rPr>
          <w:sz w:val="26"/>
          <w:szCs w:val="26"/>
        </w:rPr>
        <w:t>Рисунок 4.</w:t>
      </w:r>
      <w:r w:rsidR="006F335D">
        <w:rPr>
          <w:sz w:val="26"/>
          <w:szCs w:val="26"/>
        </w:rPr>
        <w:t>2</w:t>
      </w:r>
      <w:r>
        <w:rPr>
          <w:sz w:val="26"/>
          <w:szCs w:val="26"/>
        </w:rPr>
        <w:t>.</w:t>
      </w:r>
      <w:r w:rsidR="004656E5">
        <w:rPr>
          <w:sz w:val="26"/>
          <w:szCs w:val="26"/>
        </w:rPr>
        <w:t>7</w:t>
      </w:r>
      <w:r>
        <w:rPr>
          <w:sz w:val="26"/>
          <w:szCs w:val="26"/>
        </w:rPr>
        <w:t xml:space="preserve"> – Ответственные за заявки </w:t>
      </w:r>
    </w:p>
    <w:p w14:paraId="5222BEC1" w14:textId="3AAAA598" w:rsidR="005F6734" w:rsidRPr="001F1B38" w:rsidRDefault="005F6734" w:rsidP="003040D9">
      <w:pPr>
        <w:spacing w:after="120" w:line="271" w:lineRule="auto"/>
        <w:ind w:left="0" w:right="-1" w:firstLine="709"/>
        <w:rPr>
          <w:i/>
          <w:sz w:val="26"/>
          <w:szCs w:val="26"/>
        </w:rPr>
      </w:pPr>
      <w:r w:rsidRPr="001F1B38">
        <w:rPr>
          <w:i/>
          <w:sz w:val="26"/>
          <w:szCs w:val="26"/>
        </w:rPr>
        <w:t>Вкладка «Документы»</w:t>
      </w:r>
    </w:p>
    <w:p w14:paraId="1009A8C9" w14:textId="28C98EDC" w:rsidR="00430EAE" w:rsidRDefault="00430EAE" w:rsidP="00430EAE">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4.</w:t>
      </w:r>
      <w:r w:rsidR="006F335D">
        <w:rPr>
          <w:sz w:val="26"/>
          <w:szCs w:val="26"/>
        </w:rPr>
        <w:t>2</w:t>
      </w:r>
      <w:r>
        <w:rPr>
          <w:sz w:val="26"/>
          <w:szCs w:val="26"/>
        </w:rPr>
        <w:t>.</w:t>
      </w:r>
      <w:r w:rsidR="004656E5">
        <w:rPr>
          <w:sz w:val="26"/>
          <w:szCs w:val="26"/>
        </w:rPr>
        <w:t>8</w:t>
      </w:r>
      <w:r>
        <w:rPr>
          <w:sz w:val="26"/>
          <w:szCs w:val="26"/>
        </w:rPr>
        <w:t>).</w:t>
      </w:r>
    </w:p>
    <w:p w14:paraId="5D9CF0D3" w14:textId="594D4212" w:rsidR="00430EAE" w:rsidRDefault="00786EA9" w:rsidP="00430EAE">
      <w:pPr>
        <w:spacing w:before="240" w:after="120" w:line="271" w:lineRule="auto"/>
        <w:ind w:left="0" w:right="-1" w:firstLine="0"/>
        <w:jc w:val="center"/>
        <w:rPr>
          <w:sz w:val="26"/>
          <w:szCs w:val="26"/>
        </w:rPr>
      </w:pPr>
      <w:r>
        <w:rPr>
          <w:noProof/>
          <w:sz w:val="26"/>
          <w:szCs w:val="26"/>
        </w:rPr>
        <w:drawing>
          <wp:inline distT="0" distB="0" distL="0" distR="0" wp14:anchorId="03EC803D" wp14:editId="739A0EA1">
            <wp:extent cx="5940425" cy="779145"/>
            <wp:effectExtent l="0" t="0" r="3175" b="0"/>
            <wp:docPr id="3280" name="Рисунок 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 name="Снимок экрана 2019-12-19 в 14.48.06.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0425" cy="779145"/>
                    </a:xfrm>
                    <a:prstGeom prst="rect">
                      <a:avLst/>
                    </a:prstGeom>
                  </pic:spPr>
                </pic:pic>
              </a:graphicData>
            </a:graphic>
          </wp:inline>
        </w:drawing>
      </w:r>
    </w:p>
    <w:p w14:paraId="68CFA544" w14:textId="0BC38E59" w:rsidR="00430EAE" w:rsidRDefault="00430EAE" w:rsidP="00430EAE">
      <w:pPr>
        <w:spacing w:before="240" w:after="120" w:line="271" w:lineRule="auto"/>
        <w:ind w:left="0" w:right="-1" w:firstLine="0"/>
        <w:jc w:val="center"/>
        <w:rPr>
          <w:sz w:val="26"/>
          <w:szCs w:val="26"/>
        </w:rPr>
      </w:pPr>
      <w:r>
        <w:rPr>
          <w:sz w:val="26"/>
          <w:szCs w:val="26"/>
        </w:rPr>
        <w:t>Рисунок 4.</w:t>
      </w:r>
      <w:r w:rsidR="006F335D">
        <w:rPr>
          <w:sz w:val="26"/>
          <w:szCs w:val="26"/>
        </w:rPr>
        <w:t>2</w:t>
      </w:r>
      <w:r>
        <w:rPr>
          <w:sz w:val="26"/>
          <w:szCs w:val="26"/>
        </w:rPr>
        <w:t>.</w:t>
      </w:r>
      <w:r w:rsidR="004656E5">
        <w:rPr>
          <w:sz w:val="26"/>
          <w:szCs w:val="26"/>
        </w:rPr>
        <w:t>8</w:t>
      </w:r>
      <w:r>
        <w:rPr>
          <w:sz w:val="26"/>
          <w:szCs w:val="26"/>
        </w:rPr>
        <w:t xml:space="preserve"> – Документы</w:t>
      </w:r>
    </w:p>
    <w:p w14:paraId="2092CF05" w14:textId="027A8BC8" w:rsidR="00356A28" w:rsidRDefault="00356A28" w:rsidP="00356A28">
      <w:pPr>
        <w:spacing w:after="120" w:line="271" w:lineRule="auto"/>
        <w:ind w:left="0" w:right="-1" w:firstLine="709"/>
        <w:rPr>
          <w:sz w:val="26"/>
          <w:szCs w:val="26"/>
        </w:rPr>
      </w:pPr>
      <w:r>
        <w:rPr>
          <w:sz w:val="26"/>
          <w:szCs w:val="26"/>
        </w:rPr>
        <w:t xml:space="preserve">На данной вкладке </w:t>
      </w:r>
      <w:r w:rsidR="009C63E5">
        <w:rPr>
          <w:sz w:val="26"/>
          <w:szCs w:val="26"/>
        </w:rPr>
        <w:t>доступны</w:t>
      </w:r>
      <w:r>
        <w:rPr>
          <w:sz w:val="26"/>
          <w:szCs w:val="26"/>
        </w:rPr>
        <w:t xml:space="preserve"> действия, аналогичные действия, указанным в п.3.2 (рис.3.2.29-3.2.34).</w:t>
      </w:r>
    </w:p>
    <w:p w14:paraId="04C47BF9" w14:textId="3AA2D73E" w:rsidR="003342C5" w:rsidRPr="001F1B38" w:rsidRDefault="003342C5" w:rsidP="003342C5">
      <w:pPr>
        <w:spacing w:after="120" w:line="271" w:lineRule="auto"/>
        <w:ind w:left="0" w:right="-1" w:firstLine="709"/>
        <w:rPr>
          <w:i/>
          <w:sz w:val="26"/>
          <w:szCs w:val="26"/>
        </w:rPr>
      </w:pPr>
      <w:r w:rsidRPr="001F1B38">
        <w:rPr>
          <w:i/>
          <w:sz w:val="26"/>
          <w:szCs w:val="26"/>
        </w:rPr>
        <w:lastRenderedPageBreak/>
        <w:t>Вкладка «</w:t>
      </w:r>
      <w:r w:rsidR="003F00B9">
        <w:rPr>
          <w:i/>
          <w:sz w:val="26"/>
          <w:szCs w:val="26"/>
        </w:rPr>
        <w:t>Дисциплины</w:t>
      </w:r>
      <w:r w:rsidRPr="001F1B38">
        <w:rPr>
          <w:i/>
          <w:sz w:val="26"/>
          <w:szCs w:val="26"/>
        </w:rPr>
        <w:t>»</w:t>
      </w:r>
    </w:p>
    <w:p w14:paraId="00D4BD47" w14:textId="5D1E737A" w:rsidR="003342C5" w:rsidRDefault="003342C5" w:rsidP="003342C5">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4.</w:t>
      </w:r>
      <w:r w:rsidR="006F335D">
        <w:rPr>
          <w:sz w:val="26"/>
          <w:szCs w:val="26"/>
        </w:rPr>
        <w:t>2</w:t>
      </w:r>
      <w:r>
        <w:rPr>
          <w:sz w:val="26"/>
          <w:szCs w:val="26"/>
        </w:rPr>
        <w:t>.</w:t>
      </w:r>
      <w:r w:rsidR="004656E5">
        <w:rPr>
          <w:sz w:val="26"/>
          <w:szCs w:val="26"/>
        </w:rPr>
        <w:t>9</w:t>
      </w:r>
      <w:r>
        <w:rPr>
          <w:sz w:val="26"/>
          <w:szCs w:val="26"/>
        </w:rPr>
        <w:t>).</w:t>
      </w:r>
    </w:p>
    <w:p w14:paraId="7C6DFAA5" w14:textId="3343BFD5" w:rsidR="003342C5" w:rsidRDefault="004E5EFC" w:rsidP="003342C5">
      <w:pPr>
        <w:spacing w:before="240" w:after="120" w:line="271" w:lineRule="auto"/>
        <w:ind w:left="0" w:right="-1" w:firstLine="0"/>
        <w:jc w:val="center"/>
        <w:rPr>
          <w:sz w:val="26"/>
          <w:szCs w:val="26"/>
        </w:rPr>
      </w:pPr>
      <w:r>
        <w:rPr>
          <w:noProof/>
          <w:sz w:val="26"/>
          <w:szCs w:val="26"/>
        </w:rPr>
        <w:drawing>
          <wp:inline distT="0" distB="0" distL="0" distR="0" wp14:anchorId="49232525" wp14:editId="4E742E4A">
            <wp:extent cx="5940425" cy="746125"/>
            <wp:effectExtent l="0" t="0" r="3175" b="3175"/>
            <wp:docPr id="3282" name="Рисунок 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 name="Снимок экрана 2019-12-19 в 14.50.34.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0425" cy="746125"/>
                    </a:xfrm>
                    <a:prstGeom prst="rect">
                      <a:avLst/>
                    </a:prstGeom>
                  </pic:spPr>
                </pic:pic>
              </a:graphicData>
            </a:graphic>
          </wp:inline>
        </w:drawing>
      </w:r>
    </w:p>
    <w:p w14:paraId="22359271" w14:textId="7AB90A7E" w:rsidR="003342C5" w:rsidRDefault="003342C5" w:rsidP="003342C5">
      <w:pPr>
        <w:spacing w:before="240" w:after="120" w:line="271" w:lineRule="auto"/>
        <w:ind w:left="0" w:right="-1" w:firstLine="0"/>
        <w:jc w:val="center"/>
        <w:rPr>
          <w:sz w:val="26"/>
          <w:szCs w:val="26"/>
        </w:rPr>
      </w:pPr>
      <w:r>
        <w:rPr>
          <w:sz w:val="26"/>
          <w:szCs w:val="26"/>
        </w:rPr>
        <w:t>Рисунок 4.</w:t>
      </w:r>
      <w:r w:rsidR="006F335D">
        <w:rPr>
          <w:sz w:val="26"/>
          <w:szCs w:val="26"/>
        </w:rPr>
        <w:t>2</w:t>
      </w:r>
      <w:r>
        <w:rPr>
          <w:sz w:val="26"/>
          <w:szCs w:val="26"/>
        </w:rPr>
        <w:t>.</w:t>
      </w:r>
      <w:r w:rsidR="004656E5">
        <w:rPr>
          <w:sz w:val="26"/>
          <w:szCs w:val="26"/>
        </w:rPr>
        <w:t>9</w:t>
      </w:r>
      <w:r>
        <w:rPr>
          <w:sz w:val="26"/>
          <w:szCs w:val="26"/>
        </w:rPr>
        <w:t xml:space="preserve"> – </w:t>
      </w:r>
      <w:r w:rsidR="003F00B9">
        <w:rPr>
          <w:sz w:val="26"/>
          <w:szCs w:val="26"/>
        </w:rPr>
        <w:t>Дисциплины</w:t>
      </w:r>
    </w:p>
    <w:p w14:paraId="7C3FB9DC" w14:textId="3EC434E9" w:rsidR="003342C5" w:rsidRDefault="003342C5" w:rsidP="003342C5">
      <w:pPr>
        <w:spacing w:after="120" w:line="271" w:lineRule="auto"/>
        <w:ind w:left="0" w:right="-1" w:firstLine="709"/>
        <w:rPr>
          <w:sz w:val="26"/>
          <w:szCs w:val="26"/>
        </w:rPr>
      </w:pPr>
      <w:r>
        <w:rPr>
          <w:sz w:val="26"/>
          <w:szCs w:val="26"/>
        </w:rPr>
        <w:t xml:space="preserve">На данной вкладке </w:t>
      </w:r>
      <w:r w:rsidR="00674C29">
        <w:rPr>
          <w:sz w:val="26"/>
          <w:szCs w:val="26"/>
        </w:rPr>
        <w:t xml:space="preserve">автоматически </w:t>
      </w:r>
      <w:r w:rsidR="003F00B9">
        <w:rPr>
          <w:sz w:val="26"/>
          <w:szCs w:val="26"/>
        </w:rPr>
        <w:t xml:space="preserve">отображается список всех добавленных </w:t>
      </w:r>
      <w:r w:rsidR="0001224B">
        <w:rPr>
          <w:sz w:val="26"/>
          <w:szCs w:val="26"/>
        </w:rPr>
        <w:t>в подсистеме «Спортивные соревнования» дисциплин</w:t>
      </w:r>
      <w:r w:rsidR="00685DFE">
        <w:rPr>
          <w:sz w:val="26"/>
          <w:szCs w:val="26"/>
        </w:rPr>
        <w:t>.</w:t>
      </w:r>
    </w:p>
    <w:p w14:paraId="00C54619" w14:textId="625B50E2" w:rsidR="00685DFE" w:rsidRPr="001F1B38" w:rsidRDefault="00685DFE" w:rsidP="00685DFE">
      <w:pPr>
        <w:spacing w:after="120" w:line="271" w:lineRule="auto"/>
        <w:ind w:left="0" w:right="-1" w:firstLine="709"/>
        <w:rPr>
          <w:i/>
          <w:sz w:val="26"/>
          <w:szCs w:val="26"/>
        </w:rPr>
      </w:pPr>
      <w:r w:rsidRPr="001F1B38">
        <w:rPr>
          <w:i/>
          <w:sz w:val="26"/>
          <w:szCs w:val="26"/>
        </w:rPr>
        <w:t>Вкладка «</w:t>
      </w:r>
      <w:r>
        <w:rPr>
          <w:i/>
          <w:sz w:val="26"/>
          <w:szCs w:val="26"/>
        </w:rPr>
        <w:t>Участники</w:t>
      </w:r>
      <w:r w:rsidRPr="001F1B38">
        <w:rPr>
          <w:i/>
          <w:sz w:val="26"/>
          <w:szCs w:val="26"/>
        </w:rPr>
        <w:t>»</w:t>
      </w:r>
    </w:p>
    <w:p w14:paraId="2B1EDADD" w14:textId="0040E889" w:rsidR="00685DFE" w:rsidRDefault="00685DFE" w:rsidP="00685DFE">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4.</w:t>
      </w:r>
      <w:r w:rsidR="006F335D">
        <w:rPr>
          <w:sz w:val="26"/>
          <w:szCs w:val="26"/>
        </w:rPr>
        <w:t>2</w:t>
      </w:r>
      <w:r>
        <w:rPr>
          <w:sz w:val="26"/>
          <w:szCs w:val="26"/>
        </w:rPr>
        <w:t>.</w:t>
      </w:r>
      <w:r w:rsidR="004656E5">
        <w:rPr>
          <w:sz w:val="26"/>
          <w:szCs w:val="26"/>
        </w:rPr>
        <w:t>10</w:t>
      </w:r>
      <w:r>
        <w:rPr>
          <w:sz w:val="26"/>
          <w:szCs w:val="26"/>
        </w:rPr>
        <w:t>).</w:t>
      </w:r>
    </w:p>
    <w:p w14:paraId="59BF2973" w14:textId="164C425A" w:rsidR="00685DFE" w:rsidRDefault="008B73F8" w:rsidP="00685DFE">
      <w:pPr>
        <w:spacing w:before="240" w:after="120" w:line="271" w:lineRule="auto"/>
        <w:ind w:left="0" w:right="-1" w:firstLine="0"/>
        <w:jc w:val="center"/>
        <w:rPr>
          <w:sz w:val="26"/>
          <w:szCs w:val="26"/>
        </w:rPr>
      </w:pPr>
      <w:r>
        <w:rPr>
          <w:noProof/>
          <w:sz w:val="26"/>
          <w:szCs w:val="26"/>
        </w:rPr>
        <w:drawing>
          <wp:inline distT="0" distB="0" distL="0" distR="0" wp14:anchorId="069A400E" wp14:editId="161E185F">
            <wp:extent cx="5940425" cy="1164590"/>
            <wp:effectExtent l="0" t="0" r="3175" b="3810"/>
            <wp:docPr id="3284" name="Рисунок 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4" name="Снимок экрана 2019-12-19 в 14.53.36.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0425" cy="1164590"/>
                    </a:xfrm>
                    <a:prstGeom prst="rect">
                      <a:avLst/>
                    </a:prstGeom>
                  </pic:spPr>
                </pic:pic>
              </a:graphicData>
            </a:graphic>
          </wp:inline>
        </w:drawing>
      </w:r>
    </w:p>
    <w:p w14:paraId="15A60BF7" w14:textId="5C398A2F" w:rsidR="00685DFE" w:rsidRDefault="00685DFE" w:rsidP="00685DFE">
      <w:pPr>
        <w:spacing w:before="240" w:after="120" w:line="271" w:lineRule="auto"/>
        <w:ind w:left="0" w:right="-1" w:firstLine="0"/>
        <w:jc w:val="center"/>
        <w:rPr>
          <w:sz w:val="26"/>
          <w:szCs w:val="26"/>
        </w:rPr>
      </w:pPr>
      <w:r>
        <w:rPr>
          <w:sz w:val="26"/>
          <w:szCs w:val="26"/>
        </w:rPr>
        <w:t>Рисунок 4.</w:t>
      </w:r>
      <w:r w:rsidR="006F335D">
        <w:rPr>
          <w:sz w:val="26"/>
          <w:szCs w:val="26"/>
        </w:rPr>
        <w:t>2</w:t>
      </w:r>
      <w:r w:rsidR="008B73F8">
        <w:rPr>
          <w:sz w:val="26"/>
          <w:szCs w:val="26"/>
        </w:rPr>
        <w:t>.</w:t>
      </w:r>
      <w:r w:rsidR="004656E5">
        <w:rPr>
          <w:sz w:val="26"/>
          <w:szCs w:val="26"/>
        </w:rPr>
        <w:t>10</w:t>
      </w:r>
      <w:r>
        <w:rPr>
          <w:sz w:val="26"/>
          <w:szCs w:val="26"/>
        </w:rPr>
        <w:t xml:space="preserve"> – Участники</w:t>
      </w:r>
    </w:p>
    <w:p w14:paraId="4D4353A5" w14:textId="540E7C49" w:rsidR="002F3045" w:rsidRDefault="00685DFE" w:rsidP="002A622B">
      <w:pPr>
        <w:spacing w:after="120" w:line="271" w:lineRule="auto"/>
        <w:ind w:left="0" w:right="-1" w:firstLine="709"/>
        <w:rPr>
          <w:sz w:val="26"/>
          <w:szCs w:val="26"/>
        </w:rPr>
      </w:pPr>
      <w:r>
        <w:rPr>
          <w:sz w:val="26"/>
          <w:szCs w:val="26"/>
        </w:rPr>
        <w:t>На данной вкладке автоматически отображается список всех добавленных в подсистеме «Спортивные соревнования» участников.</w:t>
      </w:r>
    </w:p>
    <w:p w14:paraId="4F7DB1D6" w14:textId="7A25A686" w:rsidR="00903422" w:rsidRPr="008E3CA3" w:rsidRDefault="00903422" w:rsidP="00903422">
      <w:pPr>
        <w:pStyle w:val="2"/>
        <w:spacing w:before="120" w:after="120" w:line="283" w:lineRule="auto"/>
        <w:ind w:left="0" w:right="-1" w:firstLine="709"/>
        <w:jc w:val="both"/>
        <w:rPr>
          <w:i/>
          <w:sz w:val="26"/>
          <w:szCs w:val="26"/>
        </w:rPr>
      </w:pPr>
      <w:bookmarkStart w:id="16" w:name="_Toc27743721"/>
      <w:r>
        <w:rPr>
          <w:sz w:val="26"/>
          <w:szCs w:val="26"/>
        </w:rPr>
        <w:t>4</w:t>
      </w:r>
      <w:r w:rsidRPr="008E3CA3">
        <w:rPr>
          <w:sz w:val="26"/>
          <w:szCs w:val="26"/>
        </w:rPr>
        <w:t>.</w:t>
      </w:r>
      <w:r w:rsidR="00F0111B">
        <w:rPr>
          <w:sz w:val="26"/>
          <w:szCs w:val="26"/>
        </w:rPr>
        <w:t>3</w:t>
      </w:r>
      <w:r w:rsidRPr="008E3CA3">
        <w:rPr>
          <w:sz w:val="26"/>
          <w:szCs w:val="26"/>
        </w:rPr>
        <w:t xml:space="preserve"> </w:t>
      </w:r>
      <w:r>
        <w:rPr>
          <w:sz w:val="26"/>
          <w:szCs w:val="26"/>
        </w:rPr>
        <w:t>Подсистема «</w:t>
      </w:r>
      <w:r w:rsidR="002A622B">
        <w:rPr>
          <w:sz w:val="26"/>
          <w:szCs w:val="26"/>
        </w:rPr>
        <w:t>Спортивные соревнования</w:t>
      </w:r>
      <w:r>
        <w:rPr>
          <w:sz w:val="26"/>
          <w:szCs w:val="26"/>
        </w:rPr>
        <w:t>»</w:t>
      </w:r>
      <w:bookmarkEnd w:id="16"/>
    </w:p>
    <w:p w14:paraId="241C306B" w14:textId="6AFAD8D9" w:rsidR="00903422" w:rsidRDefault="00903422" w:rsidP="00523E45">
      <w:pPr>
        <w:spacing w:after="120" w:line="271" w:lineRule="auto"/>
        <w:ind w:left="0" w:right="-1" w:firstLine="709"/>
        <w:rPr>
          <w:sz w:val="26"/>
          <w:szCs w:val="26"/>
        </w:rPr>
      </w:pPr>
      <w:r w:rsidRPr="008E3CA3">
        <w:rPr>
          <w:sz w:val="26"/>
          <w:szCs w:val="26"/>
        </w:rPr>
        <w:t>П</w:t>
      </w:r>
      <w:r>
        <w:rPr>
          <w:sz w:val="26"/>
          <w:szCs w:val="26"/>
        </w:rPr>
        <w:t xml:space="preserve">ри переходе в подсистему отображается </w:t>
      </w:r>
      <w:r w:rsidR="00523E45">
        <w:rPr>
          <w:sz w:val="26"/>
          <w:szCs w:val="26"/>
        </w:rPr>
        <w:t>календарь спортивных соревнований</w:t>
      </w:r>
      <w:r>
        <w:rPr>
          <w:sz w:val="26"/>
          <w:szCs w:val="26"/>
        </w:rPr>
        <w:t xml:space="preserve"> (см. рис. 4.</w:t>
      </w:r>
      <w:r w:rsidR="00F0111B">
        <w:rPr>
          <w:sz w:val="26"/>
          <w:szCs w:val="26"/>
        </w:rPr>
        <w:t>3</w:t>
      </w:r>
      <w:r>
        <w:rPr>
          <w:sz w:val="26"/>
          <w:szCs w:val="26"/>
        </w:rPr>
        <w:t>.1).</w:t>
      </w:r>
    </w:p>
    <w:p w14:paraId="687A2BE5" w14:textId="46C05B4B" w:rsidR="00903422" w:rsidRDefault="00523E45" w:rsidP="00903422">
      <w:pPr>
        <w:spacing w:after="120" w:line="271" w:lineRule="auto"/>
        <w:ind w:left="0" w:right="-1" w:firstLine="0"/>
        <w:jc w:val="center"/>
        <w:rPr>
          <w:sz w:val="26"/>
          <w:szCs w:val="26"/>
        </w:rPr>
      </w:pPr>
      <w:r>
        <w:rPr>
          <w:noProof/>
          <w:sz w:val="26"/>
          <w:szCs w:val="26"/>
        </w:rPr>
        <w:drawing>
          <wp:inline distT="0" distB="0" distL="0" distR="0" wp14:anchorId="5C7B19DF" wp14:editId="528DDF54">
            <wp:extent cx="5940425" cy="988060"/>
            <wp:effectExtent l="0" t="0" r="3175" b="2540"/>
            <wp:docPr id="3287" name="Рисунок 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 name="Снимок экрана 2019-12-19 в 14.56.28.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0425" cy="988060"/>
                    </a:xfrm>
                    <a:prstGeom prst="rect">
                      <a:avLst/>
                    </a:prstGeom>
                  </pic:spPr>
                </pic:pic>
              </a:graphicData>
            </a:graphic>
          </wp:inline>
        </w:drawing>
      </w:r>
    </w:p>
    <w:p w14:paraId="31F2E4C8" w14:textId="12A1CC89" w:rsidR="00903422" w:rsidRDefault="00903422" w:rsidP="00903422">
      <w:pPr>
        <w:spacing w:after="120" w:line="271" w:lineRule="auto"/>
        <w:ind w:left="0" w:right="-1" w:firstLine="0"/>
        <w:jc w:val="center"/>
        <w:rPr>
          <w:sz w:val="26"/>
          <w:szCs w:val="26"/>
        </w:rPr>
      </w:pPr>
      <w:r>
        <w:rPr>
          <w:sz w:val="26"/>
          <w:szCs w:val="26"/>
        </w:rPr>
        <w:t>Рисунок 4.</w:t>
      </w:r>
      <w:r w:rsidR="00F0111B">
        <w:rPr>
          <w:sz w:val="26"/>
          <w:szCs w:val="26"/>
        </w:rPr>
        <w:t>3</w:t>
      </w:r>
      <w:r>
        <w:rPr>
          <w:sz w:val="26"/>
          <w:szCs w:val="26"/>
        </w:rPr>
        <w:t xml:space="preserve">.1 – </w:t>
      </w:r>
      <w:r w:rsidR="00523E45">
        <w:rPr>
          <w:sz w:val="26"/>
          <w:szCs w:val="26"/>
        </w:rPr>
        <w:t>Спортивные соревнования</w:t>
      </w:r>
    </w:p>
    <w:p w14:paraId="4E3F9869" w14:textId="21DFD342" w:rsidR="00903422" w:rsidRDefault="00903422" w:rsidP="00903422">
      <w:pPr>
        <w:spacing w:after="120" w:line="271" w:lineRule="auto"/>
        <w:ind w:left="0" w:right="-1" w:firstLine="709"/>
        <w:rPr>
          <w:sz w:val="26"/>
          <w:szCs w:val="26"/>
        </w:rPr>
      </w:pPr>
      <w:r>
        <w:rPr>
          <w:sz w:val="26"/>
          <w:szCs w:val="26"/>
        </w:rPr>
        <w:t xml:space="preserve">Для того, чтобы показать </w:t>
      </w:r>
      <w:r w:rsidR="00F0111B">
        <w:rPr>
          <w:sz w:val="26"/>
          <w:szCs w:val="26"/>
        </w:rPr>
        <w:t>соревнования</w:t>
      </w:r>
      <w:r>
        <w:rPr>
          <w:sz w:val="26"/>
          <w:szCs w:val="26"/>
        </w:rPr>
        <w:t xml:space="preserve"> за определенный день, необходимо нажать на этот день в календаре</w:t>
      </w:r>
      <w:r w:rsidR="00F0111B">
        <w:rPr>
          <w:sz w:val="26"/>
          <w:szCs w:val="26"/>
        </w:rPr>
        <w:t>.</w:t>
      </w:r>
    </w:p>
    <w:p w14:paraId="5A20CE09" w14:textId="6BE6E34A" w:rsidR="00903422" w:rsidRDefault="00903422" w:rsidP="00903422">
      <w:pPr>
        <w:spacing w:after="120" w:line="271" w:lineRule="auto"/>
        <w:ind w:left="0" w:right="-1" w:firstLine="709"/>
        <w:rPr>
          <w:sz w:val="26"/>
          <w:szCs w:val="26"/>
        </w:rPr>
      </w:pPr>
      <w:r>
        <w:rPr>
          <w:sz w:val="26"/>
          <w:szCs w:val="26"/>
        </w:rPr>
        <w:t xml:space="preserve">После нажатия на выбранный день в основной части экрана отобразятся </w:t>
      </w:r>
      <w:r w:rsidR="00F0111B">
        <w:rPr>
          <w:sz w:val="26"/>
          <w:szCs w:val="26"/>
        </w:rPr>
        <w:t>соревнования</w:t>
      </w:r>
      <w:r>
        <w:rPr>
          <w:sz w:val="26"/>
          <w:szCs w:val="26"/>
        </w:rPr>
        <w:t>, которые проходят в этот день.</w:t>
      </w:r>
      <w:r w:rsidR="00EC62CC">
        <w:rPr>
          <w:sz w:val="26"/>
          <w:szCs w:val="26"/>
        </w:rPr>
        <w:t xml:space="preserve"> </w:t>
      </w:r>
    </w:p>
    <w:p w14:paraId="5733976A" w14:textId="1B8A38CF" w:rsidR="002F3045" w:rsidRDefault="00EC62CC" w:rsidP="00685DFE">
      <w:pPr>
        <w:spacing w:after="120" w:line="271" w:lineRule="auto"/>
        <w:ind w:left="0" w:right="-1" w:firstLine="709"/>
        <w:rPr>
          <w:sz w:val="26"/>
          <w:szCs w:val="26"/>
        </w:rPr>
      </w:pPr>
      <w:r>
        <w:rPr>
          <w:sz w:val="26"/>
          <w:szCs w:val="26"/>
        </w:rPr>
        <w:t xml:space="preserve">Для того, чтобы начать работу с соревнованием, необходимо выбрать его в списке всех соревнований, нажать кнопку «Действие», выбрать «Просмотр» и перейти в карточку соревнования. </w:t>
      </w:r>
    </w:p>
    <w:p w14:paraId="66C18596" w14:textId="77777777" w:rsidR="00EC62CC" w:rsidRDefault="00EC62CC" w:rsidP="00685DFE">
      <w:pPr>
        <w:spacing w:after="120" w:line="271" w:lineRule="auto"/>
        <w:ind w:left="0" w:right="-1" w:firstLine="709"/>
        <w:rPr>
          <w:sz w:val="26"/>
          <w:szCs w:val="26"/>
        </w:rPr>
      </w:pPr>
      <w:r>
        <w:rPr>
          <w:sz w:val="26"/>
          <w:szCs w:val="26"/>
        </w:rPr>
        <w:lastRenderedPageBreak/>
        <w:t xml:space="preserve">После входа в карточку соревнования, необходимо перейти на вкладку «Дисциплины», которая является доступной для редактирования. </w:t>
      </w:r>
    </w:p>
    <w:p w14:paraId="292EBC09" w14:textId="77777777" w:rsidR="00EC62CC" w:rsidRPr="001F1B38" w:rsidRDefault="00EC62CC" w:rsidP="00EC62CC">
      <w:pPr>
        <w:spacing w:after="120" w:line="271" w:lineRule="auto"/>
        <w:ind w:left="0" w:right="-1" w:firstLine="709"/>
        <w:rPr>
          <w:i/>
          <w:sz w:val="26"/>
          <w:szCs w:val="26"/>
        </w:rPr>
      </w:pPr>
      <w:r w:rsidRPr="001F1B38">
        <w:rPr>
          <w:i/>
          <w:sz w:val="26"/>
          <w:szCs w:val="26"/>
        </w:rPr>
        <w:t>Вкладка «</w:t>
      </w:r>
      <w:r>
        <w:rPr>
          <w:i/>
          <w:sz w:val="26"/>
          <w:szCs w:val="26"/>
        </w:rPr>
        <w:t>Дисциплины</w:t>
      </w:r>
      <w:r w:rsidRPr="001F1B38">
        <w:rPr>
          <w:i/>
          <w:sz w:val="26"/>
          <w:szCs w:val="26"/>
        </w:rPr>
        <w:t>»</w:t>
      </w:r>
    </w:p>
    <w:p w14:paraId="00F0785F" w14:textId="43596B28" w:rsidR="00EC62CC" w:rsidRDefault="00EC62CC" w:rsidP="00EC62CC">
      <w:pPr>
        <w:spacing w:before="240" w:after="120" w:line="271" w:lineRule="auto"/>
        <w:ind w:left="0" w:right="-1" w:firstLine="709"/>
        <w:rPr>
          <w:sz w:val="26"/>
          <w:szCs w:val="26"/>
        </w:rPr>
      </w:pPr>
      <w:r>
        <w:rPr>
          <w:sz w:val="26"/>
          <w:szCs w:val="26"/>
        </w:rPr>
        <w:t>При переходе на вкладку отображается блок информации (см. рис. 4.3.2).</w:t>
      </w:r>
    </w:p>
    <w:p w14:paraId="2446727C" w14:textId="23084376" w:rsidR="00EC62CC" w:rsidRDefault="00EC62CC" w:rsidP="00EC62CC">
      <w:pPr>
        <w:spacing w:before="240" w:after="120" w:line="271" w:lineRule="auto"/>
        <w:ind w:left="0" w:right="-1" w:firstLine="0"/>
        <w:jc w:val="center"/>
        <w:rPr>
          <w:sz w:val="26"/>
          <w:szCs w:val="26"/>
        </w:rPr>
      </w:pPr>
      <w:r>
        <w:rPr>
          <w:noProof/>
          <w:sz w:val="26"/>
          <w:szCs w:val="26"/>
        </w:rPr>
        <w:drawing>
          <wp:inline distT="0" distB="0" distL="0" distR="0" wp14:anchorId="0F10DB37" wp14:editId="728A4A53">
            <wp:extent cx="5940425" cy="86804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 экрана 2019-12-19 в 19.29.00.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0425" cy="868045"/>
                    </a:xfrm>
                    <a:prstGeom prst="rect">
                      <a:avLst/>
                    </a:prstGeom>
                  </pic:spPr>
                </pic:pic>
              </a:graphicData>
            </a:graphic>
          </wp:inline>
        </w:drawing>
      </w:r>
    </w:p>
    <w:p w14:paraId="3DA2CBB3" w14:textId="7C1C2550" w:rsidR="00EC62CC" w:rsidRDefault="00EC62CC" w:rsidP="00EC62CC">
      <w:pPr>
        <w:spacing w:before="240" w:after="120" w:line="271" w:lineRule="auto"/>
        <w:ind w:left="0" w:right="-1" w:firstLine="0"/>
        <w:jc w:val="center"/>
        <w:rPr>
          <w:sz w:val="26"/>
          <w:szCs w:val="26"/>
        </w:rPr>
      </w:pPr>
      <w:r>
        <w:rPr>
          <w:sz w:val="26"/>
          <w:szCs w:val="26"/>
        </w:rPr>
        <w:t>Рисунок 4.3.2 – Дисциплины</w:t>
      </w:r>
    </w:p>
    <w:p w14:paraId="20B22B5A" w14:textId="0A7C50A2" w:rsidR="00EC62CC" w:rsidRDefault="00EC62CC" w:rsidP="00685DFE">
      <w:pPr>
        <w:spacing w:after="120" w:line="271" w:lineRule="auto"/>
        <w:ind w:left="0" w:right="-1" w:firstLine="709"/>
        <w:rPr>
          <w:sz w:val="26"/>
          <w:szCs w:val="26"/>
        </w:rPr>
      </w:pPr>
      <w:r>
        <w:rPr>
          <w:sz w:val="26"/>
          <w:szCs w:val="26"/>
        </w:rPr>
        <w:t xml:space="preserve">Для добавления дисциплины необходимо нажать на действие «Добавить» (см. рис. 4.3.2). Далее откроется </w:t>
      </w:r>
      <w:r w:rsidR="0020159C">
        <w:rPr>
          <w:sz w:val="26"/>
          <w:szCs w:val="26"/>
        </w:rPr>
        <w:t>всплывающее окно добавления</w:t>
      </w:r>
      <w:r>
        <w:rPr>
          <w:sz w:val="26"/>
          <w:szCs w:val="26"/>
        </w:rPr>
        <w:t xml:space="preserve"> дисциплины (см. рис. 4.3.3).</w:t>
      </w:r>
    </w:p>
    <w:p w14:paraId="05E25A5C" w14:textId="320BEEA5" w:rsidR="000A3546" w:rsidRDefault="0020159C" w:rsidP="000A3546">
      <w:pPr>
        <w:spacing w:after="120" w:line="271" w:lineRule="auto"/>
        <w:ind w:left="0" w:right="-1" w:firstLine="0"/>
        <w:jc w:val="center"/>
        <w:rPr>
          <w:sz w:val="26"/>
          <w:szCs w:val="26"/>
        </w:rPr>
      </w:pPr>
      <w:r>
        <w:rPr>
          <w:noProof/>
          <w:sz w:val="26"/>
          <w:szCs w:val="26"/>
        </w:rPr>
        <w:drawing>
          <wp:inline distT="0" distB="0" distL="0" distR="0" wp14:anchorId="4D23316E" wp14:editId="701A0A59">
            <wp:extent cx="2599963" cy="3017241"/>
            <wp:effectExtent l="0" t="0" r="381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 экрана 2019-12-19 в 19.30.45.png"/>
                    <pic:cNvPicPr/>
                  </pic:nvPicPr>
                  <pic:blipFill>
                    <a:blip r:embed="rId105">
                      <a:extLst>
                        <a:ext uri="{28A0092B-C50C-407E-A947-70E740481C1C}">
                          <a14:useLocalDpi xmlns:a14="http://schemas.microsoft.com/office/drawing/2010/main" val="0"/>
                        </a:ext>
                      </a:extLst>
                    </a:blip>
                    <a:stretch>
                      <a:fillRect/>
                    </a:stretch>
                  </pic:blipFill>
                  <pic:spPr>
                    <a:xfrm>
                      <a:off x="0" y="0"/>
                      <a:ext cx="2602336" cy="3019994"/>
                    </a:xfrm>
                    <a:prstGeom prst="rect">
                      <a:avLst/>
                    </a:prstGeom>
                  </pic:spPr>
                </pic:pic>
              </a:graphicData>
            </a:graphic>
          </wp:inline>
        </w:drawing>
      </w:r>
    </w:p>
    <w:p w14:paraId="0ECF0297" w14:textId="0088BE28" w:rsidR="0020159C" w:rsidRDefault="0020159C" w:rsidP="000A3546">
      <w:pPr>
        <w:spacing w:after="120" w:line="271" w:lineRule="auto"/>
        <w:ind w:left="0" w:right="-1" w:firstLine="0"/>
        <w:jc w:val="center"/>
        <w:rPr>
          <w:sz w:val="26"/>
          <w:szCs w:val="26"/>
        </w:rPr>
      </w:pPr>
      <w:r>
        <w:rPr>
          <w:sz w:val="26"/>
          <w:szCs w:val="26"/>
        </w:rPr>
        <w:t>Рисунок 4.3.2 – Добавление дисциплины в соревнование</w:t>
      </w:r>
    </w:p>
    <w:p w14:paraId="429D8805" w14:textId="2025751D" w:rsidR="000A3546" w:rsidRDefault="00173593" w:rsidP="00685DFE">
      <w:pPr>
        <w:spacing w:after="120" w:line="271" w:lineRule="auto"/>
        <w:ind w:left="0" w:right="-1" w:firstLine="709"/>
        <w:rPr>
          <w:sz w:val="26"/>
          <w:szCs w:val="26"/>
        </w:rPr>
      </w:pPr>
      <w:r>
        <w:rPr>
          <w:sz w:val="26"/>
          <w:szCs w:val="26"/>
        </w:rPr>
        <w:t>После заполнения всех необходимых полей необходимо нажать на кнопку «Сохранить» произойдет закрытие всплывающего окна и открытие карточки создания дисциплины (см. рис. 4.3.3).</w:t>
      </w:r>
    </w:p>
    <w:p w14:paraId="580A9148" w14:textId="0459F6E4" w:rsidR="00173593" w:rsidRDefault="00484DB9" w:rsidP="00173593">
      <w:pPr>
        <w:spacing w:after="120" w:line="271" w:lineRule="auto"/>
        <w:ind w:left="0" w:right="-1" w:firstLine="0"/>
        <w:jc w:val="center"/>
        <w:rPr>
          <w:sz w:val="26"/>
          <w:szCs w:val="26"/>
        </w:rPr>
      </w:pPr>
      <w:r>
        <w:rPr>
          <w:noProof/>
          <w:sz w:val="26"/>
          <w:szCs w:val="26"/>
        </w:rPr>
        <w:lastRenderedPageBreak/>
        <w:drawing>
          <wp:inline distT="0" distB="0" distL="0" distR="0" wp14:anchorId="37A15938" wp14:editId="1FE737F2">
            <wp:extent cx="5940425" cy="299974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ок экрана 2019-12-19 в 19.32.56.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0425" cy="2999740"/>
                    </a:xfrm>
                    <a:prstGeom prst="rect">
                      <a:avLst/>
                    </a:prstGeom>
                  </pic:spPr>
                </pic:pic>
              </a:graphicData>
            </a:graphic>
          </wp:inline>
        </w:drawing>
      </w:r>
    </w:p>
    <w:p w14:paraId="0A61473F" w14:textId="3D093A4C" w:rsidR="00484DB9" w:rsidRDefault="00484DB9" w:rsidP="00173593">
      <w:pPr>
        <w:spacing w:after="120" w:line="271" w:lineRule="auto"/>
        <w:ind w:left="0" w:right="-1" w:firstLine="0"/>
        <w:jc w:val="center"/>
        <w:rPr>
          <w:sz w:val="26"/>
          <w:szCs w:val="26"/>
        </w:rPr>
      </w:pPr>
      <w:r>
        <w:rPr>
          <w:sz w:val="26"/>
          <w:szCs w:val="26"/>
        </w:rPr>
        <w:t>Рисунок 4.3.3 – Карточка создания дисциплины соревнования</w:t>
      </w:r>
    </w:p>
    <w:p w14:paraId="2EE7E784" w14:textId="6F6137EB" w:rsidR="0025094E" w:rsidRDefault="006825B5" w:rsidP="00813514">
      <w:pPr>
        <w:spacing w:after="120" w:line="271" w:lineRule="auto"/>
        <w:ind w:left="0" w:right="-1" w:firstLine="709"/>
        <w:rPr>
          <w:sz w:val="26"/>
          <w:szCs w:val="26"/>
        </w:rPr>
      </w:pPr>
      <w:r>
        <w:rPr>
          <w:sz w:val="26"/>
          <w:szCs w:val="26"/>
        </w:rPr>
        <w:t>Далее необходимо заполнить сведения о судьях и участника в соответствующих блоках информации на карточке создания дисциплины. На данной вкладке</w:t>
      </w:r>
      <w:r w:rsidR="00DB5B13">
        <w:rPr>
          <w:sz w:val="26"/>
          <w:szCs w:val="26"/>
        </w:rPr>
        <w:t>, до тех пор, пока соревнование не примет статус «Завершено»</w:t>
      </w:r>
      <w:r>
        <w:rPr>
          <w:sz w:val="26"/>
          <w:szCs w:val="26"/>
        </w:rPr>
        <w:t xml:space="preserve"> доступны действия, аналогичные действия, указанным в п.3.2 (рис.3.2.</w:t>
      </w:r>
      <w:r w:rsidR="00AC0DC2">
        <w:rPr>
          <w:sz w:val="26"/>
          <w:szCs w:val="26"/>
        </w:rPr>
        <w:t>16</w:t>
      </w:r>
      <w:r>
        <w:rPr>
          <w:sz w:val="26"/>
          <w:szCs w:val="26"/>
        </w:rPr>
        <w:t>-3.2.</w:t>
      </w:r>
      <w:r w:rsidR="00AC0DC2">
        <w:rPr>
          <w:sz w:val="26"/>
          <w:szCs w:val="26"/>
        </w:rPr>
        <w:t>21</w:t>
      </w:r>
      <w:r>
        <w:rPr>
          <w:sz w:val="26"/>
          <w:szCs w:val="26"/>
        </w:rPr>
        <w:t>).</w:t>
      </w:r>
    </w:p>
    <w:p w14:paraId="7FAB2FDF" w14:textId="44A76B7C" w:rsidR="00813514" w:rsidRDefault="00A62D82" w:rsidP="00813514">
      <w:pPr>
        <w:spacing w:after="120" w:line="271" w:lineRule="auto"/>
        <w:ind w:left="0" w:right="-1" w:firstLine="709"/>
        <w:rPr>
          <w:sz w:val="26"/>
          <w:szCs w:val="26"/>
        </w:rPr>
      </w:pPr>
      <w:r>
        <w:rPr>
          <w:sz w:val="26"/>
          <w:szCs w:val="26"/>
        </w:rPr>
        <w:t xml:space="preserve">Добавленные данные о судьях и участниках автоматически попадают в карточки </w:t>
      </w:r>
      <w:r w:rsidR="003053C4">
        <w:rPr>
          <w:sz w:val="26"/>
          <w:szCs w:val="26"/>
        </w:rPr>
        <w:t xml:space="preserve">судьи и </w:t>
      </w:r>
      <w:r w:rsidR="006C5456">
        <w:rPr>
          <w:sz w:val="26"/>
          <w:szCs w:val="26"/>
        </w:rPr>
        <w:t xml:space="preserve">спортсмена </w:t>
      </w:r>
      <w:r>
        <w:rPr>
          <w:sz w:val="26"/>
          <w:szCs w:val="26"/>
        </w:rPr>
        <w:t>на вкладки «Работа на соревнованиях» и «Результаты соревнований», соответственно.</w:t>
      </w:r>
    </w:p>
    <w:p w14:paraId="65D3553A" w14:textId="7927FD72" w:rsidR="000C3097" w:rsidRDefault="000C3097" w:rsidP="00813514">
      <w:pPr>
        <w:spacing w:after="120" w:line="271" w:lineRule="auto"/>
        <w:ind w:left="0" w:right="-1" w:firstLine="709"/>
        <w:rPr>
          <w:sz w:val="26"/>
          <w:szCs w:val="26"/>
        </w:rPr>
      </w:pPr>
      <w:r>
        <w:rPr>
          <w:sz w:val="26"/>
          <w:szCs w:val="26"/>
        </w:rPr>
        <w:t>Когда соревнование получит статус «Завершено», становится возможным загрузить в Систему протоколы соревнования, а также внести данные по результатам, которые были достигнуты спортсменом. Для этого нужно перейти в карточку завершенного соревнования на вкладку «Дисциплины» и, нажав на кнопку «Действия», выбрать действие «Просмотр» (см. рис. 4.4.4).</w:t>
      </w:r>
    </w:p>
    <w:p w14:paraId="0E330789" w14:textId="161A23E6" w:rsidR="000C3097" w:rsidRDefault="00860F0C" w:rsidP="000C3097">
      <w:pPr>
        <w:spacing w:after="120" w:line="271" w:lineRule="auto"/>
        <w:ind w:left="0" w:right="-1" w:firstLine="0"/>
        <w:jc w:val="center"/>
        <w:rPr>
          <w:sz w:val="26"/>
          <w:szCs w:val="26"/>
        </w:rPr>
      </w:pPr>
      <w:r>
        <w:rPr>
          <w:noProof/>
          <w:sz w:val="26"/>
          <w:szCs w:val="26"/>
        </w:rPr>
        <w:drawing>
          <wp:inline distT="0" distB="0" distL="0" distR="0" wp14:anchorId="4C6FA9C4" wp14:editId="55897A00">
            <wp:extent cx="5940425" cy="1238250"/>
            <wp:effectExtent l="0" t="0" r="317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 2019-12-19 в 19.44.48.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0425" cy="1238250"/>
                    </a:xfrm>
                    <a:prstGeom prst="rect">
                      <a:avLst/>
                    </a:prstGeom>
                  </pic:spPr>
                </pic:pic>
              </a:graphicData>
            </a:graphic>
          </wp:inline>
        </w:drawing>
      </w:r>
    </w:p>
    <w:p w14:paraId="03DFF67D" w14:textId="1025091D" w:rsidR="00860F0C" w:rsidRDefault="00860F0C" w:rsidP="000C3097">
      <w:pPr>
        <w:spacing w:after="120" w:line="271" w:lineRule="auto"/>
        <w:ind w:left="0" w:right="-1" w:firstLine="0"/>
        <w:jc w:val="center"/>
        <w:rPr>
          <w:sz w:val="26"/>
          <w:szCs w:val="26"/>
        </w:rPr>
      </w:pPr>
      <w:r>
        <w:rPr>
          <w:sz w:val="26"/>
          <w:szCs w:val="26"/>
        </w:rPr>
        <w:t xml:space="preserve">Рисунок 4.4.4 </w:t>
      </w:r>
      <w:r w:rsidR="0081794A">
        <w:rPr>
          <w:sz w:val="26"/>
          <w:szCs w:val="26"/>
        </w:rPr>
        <w:t>–</w:t>
      </w:r>
      <w:r>
        <w:rPr>
          <w:sz w:val="26"/>
          <w:szCs w:val="26"/>
        </w:rPr>
        <w:t xml:space="preserve"> </w:t>
      </w:r>
      <w:r w:rsidR="0081794A">
        <w:rPr>
          <w:sz w:val="26"/>
          <w:szCs w:val="26"/>
        </w:rPr>
        <w:t>Переход в дисциплину завершенного соревнования</w:t>
      </w:r>
    </w:p>
    <w:p w14:paraId="727C15A8" w14:textId="644FF408" w:rsidR="000C3097" w:rsidRPr="003053C4" w:rsidRDefault="00AA4AE4" w:rsidP="00813514">
      <w:pPr>
        <w:spacing w:after="120" w:line="271" w:lineRule="auto"/>
        <w:ind w:left="0" w:right="-1" w:firstLine="709"/>
        <w:rPr>
          <w:sz w:val="26"/>
          <w:szCs w:val="26"/>
        </w:rPr>
      </w:pPr>
      <w:r>
        <w:rPr>
          <w:sz w:val="26"/>
          <w:szCs w:val="26"/>
        </w:rPr>
        <w:t xml:space="preserve">В карточке завершенного соревнования появился блок информации «Протоколы», доступный для редактирования (см. рис. 4.4.5). </w:t>
      </w:r>
    </w:p>
    <w:p w14:paraId="12230F00" w14:textId="5ACDE348" w:rsidR="00173593" w:rsidRDefault="00E54BC9" w:rsidP="00AA4AE4">
      <w:pPr>
        <w:spacing w:after="120" w:line="271" w:lineRule="auto"/>
        <w:ind w:left="0" w:right="-1" w:firstLine="0"/>
        <w:jc w:val="center"/>
        <w:rPr>
          <w:sz w:val="26"/>
          <w:szCs w:val="26"/>
        </w:rPr>
      </w:pPr>
      <w:r>
        <w:rPr>
          <w:noProof/>
          <w:sz w:val="26"/>
          <w:szCs w:val="26"/>
        </w:rPr>
        <w:lastRenderedPageBreak/>
        <w:drawing>
          <wp:inline distT="0" distB="0" distL="0" distR="0" wp14:anchorId="2D27E80F" wp14:editId="7324834C">
            <wp:extent cx="5940425" cy="310451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нимок экрана 2019-12-19 в 19.46.57.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0425" cy="3104515"/>
                    </a:xfrm>
                    <a:prstGeom prst="rect">
                      <a:avLst/>
                    </a:prstGeom>
                  </pic:spPr>
                </pic:pic>
              </a:graphicData>
            </a:graphic>
          </wp:inline>
        </w:drawing>
      </w:r>
    </w:p>
    <w:p w14:paraId="279537EB" w14:textId="0002E6BB" w:rsidR="00E54BC9" w:rsidRDefault="00E54BC9" w:rsidP="00AA4AE4">
      <w:pPr>
        <w:spacing w:after="120" w:line="271" w:lineRule="auto"/>
        <w:ind w:left="0" w:right="-1" w:firstLine="0"/>
        <w:jc w:val="center"/>
        <w:rPr>
          <w:sz w:val="26"/>
          <w:szCs w:val="26"/>
        </w:rPr>
      </w:pPr>
      <w:r>
        <w:rPr>
          <w:sz w:val="26"/>
          <w:szCs w:val="26"/>
        </w:rPr>
        <w:t>Рисунок 4.4.5 – Карточка дисциплины завершенного соревнования</w:t>
      </w:r>
    </w:p>
    <w:p w14:paraId="1C991DE0" w14:textId="3622FCDC" w:rsidR="002440CE" w:rsidRDefault="002440CE" w:rsidP="002440CE">
      <w:pPr>
        <w:spacing w:after="120" w:line="271" w:lineRule="auto"/>
        <w:ind w:left="0" w:right="-1" w:firstLine="709"/>
        <w:rPr>
          <w:sz w:val="26"/>
          <w:szCs w:val="26"/>
        </w:rPr>
      </w:pPr>
      <w:r>
        <w:rPr>
          <w:sz w:val="26"/>
          <w:szCs w:val="26"/>
        </w:rPr>
        <w:t>На данной вкладке доступны действия, аналогичные действиям, указанным в п.3.2 (рис.3.2.29-3.2.34).</w:t>
      </w:r>
    </w:p>
    <w:p w14:paraId="6A7ABA22" w14:textId="77777777" w:rsidR="00116227" w:rsidRDefault="00116227" w:rsidP="002440CE">
      <w:pPr>
        <w:spacing w:after="120" w:line="271" w:lineRule="auto"/>
        <w:ind w:left="0" w:right="-1" w:firstLine="709"/>
        <w:rPr>
          <w:sz w:val="26"/>
          <w:szCs w:val="26"/>
        </w:rPr>
      </w:pPr>
      <w:r>
        <w:rPr>
          <w:sz w:val="26"/>
          <w:szCs w:val="26"/>
        </w:rPr>
        <w:t xml:space="preserve">Для того, чтобы внести результат, который был достигнут спортсменом на соревновании, необходимо нажать на действие «Редактировать» в блоке информации «Участники», после чего произойдет открытие всплывающего окна добавления результата (см. рис. 4.4.6). </w:t>
      </w:r>
    </w:p>
    <w:p w14:paraId="16ABD80B" w14:textId="08E2FE91" w:rsidR="00116227" w:rsidRDefault="00517B20" w:rsidP="00116227">
      <w:pPr>
        <w:spacing w:after="120" w:line="271" w:lineRule="auto"/>
        <w:ind w:left="0" w:right="-1" w:firstLine="0"/>
        <w:jc w:val="center"/>
        <w:rPr>
          <w:sz w:val="26"/>
          <w:szCs w:val="26"/>
        </w:rPr>
      </w:pPr>
      <w:r>
        <w:rPr>
          <w:noProof/>
          <w:sz w:val="26"/>
          <w:szCs w:val="26"/>
        </w:rPr>
        <w:drawing>
          <wp:inline distT="0" distB="0" distL="0" distR="0" wp14:anchorId="395A00BA" wp14:editId="1E0D8CE5">
            <wp:extent cx="2473767" cy="2027678"/>
            <wp:effectExtent l="0" t="0" r="3175"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нимок экрана 2019-12-19 в 19.53.28.png"/>
                    <pic:cNvPicPr/>
                  </pic:nvPicPr>
                  <pic:blipFill>
                    <a:blip r:embed="rId109">
                      <a:extLst>
                        <a:ext uri="{28A0092B-C50C-407E-A947-70E740481C1C}">
                          <a14:useLocalDpi xmlns:a14="http://schemas.microsoft.com/office/drawing/2010/main" val="0"/>
                        </a:ext>
                      </a:extLst>
                    </a:blip>
                    <a:stretch>
                      <a:fillRect/>
                    </a:stretch>
                  </pic:blipFill>
                  <pic:spPr>
                    <a:xfrm>
                      <a:off x="0" y="0"/>
                      <a:ext cx="2481222" cy="2033789"/>
                    </a:xfrm>
                    <a:prstGeom prst="rect">
                      <a:avLst/>
                    </a:prstGeom>
                  </pic:spPr>
                </pic:pic>
              </a:graphicData>
            </a:graphic>
          </wp:inline>
        </w:drawing>
      </w:r>
    </w:p>
    <w:p w14:paraId="074CBE32" w14:textId="01E00CDB" w:rsidR="00517B20" w:rsidRDefault="00517B20" w:rsidP="00116227">
      <w:pPr>
        <w:spacing w:after="120" w:line="271" w:lineRule="auto"/>
        <w:ind w:left="0" w:right="-1" w:firstLine="0"/>
        <w:jc w:val="center"/>
        <w:rPr>
          <w:sz w:val="26"/>
          <w:szCs w:val="26"/>
        </w:rPr>
      </w:pPr>
      <w:r>
        <w:rPr>
          <w:sz w:val="26"/>
          <w:szCs w:val="26"/>
        </w:rPr>
        <w:t>Рисунок 4.4.6 – Внесение результата спортсмена</w:t>
      </w:r>
    </w:p>
    <w:p w14:paraId="774B554A" w14:textId="28382AB2" w:rsidR="00116227" w:rsidRDefault="006714B8" w:rsidP="002440CE">
      <w:pPr>
        <w:spacing w:after="120" w:line="271" w:lineRule="auto"/>
        <w:ind w:left="0" w:right="-1" w:firstLine="709"/>
        <w:rPr>
          <w:sz w:val="26"/>
          <w:szCs w:val="26"/>
        </w:rPr>
      </w:pPr>
      <w:r>
        <w:rPr>
          <w:sz w:val="26"/>
          <w:szCs w:val="26"/>
        </w:rPr>
        <w:t>После заполнения всех необходимых полей необходимо нажать кнопку «Сохранить». Произойдет сохранение информации, закрытие всплывающего окна и в</w:t>
      </w:r>
      <w:r w:rsidR="00116227">
        <w:rPr>
          <w:sz w:val="26"/>
          <w:szCs w:val="26"/>
        </w:rPr>
        <w:t>несенные результаты автоматически попадут в карточку спортсмена на вкладку «Результаты соревнований».</w:t>
      </w:r>
    </w:p>
    <w:p w14:paraId="18E9967A" w14:textId="5ADF14FA" w:rsidR="00A901D2" w:rsidRPr="008E3CA3" w:rsidRDefault="00A901D2" w:rsidP="00A901D2">
      <w:pPr>
        <w:pStyle w:val="2"/>
        <w:spacing w:before="120" w:after="120" w:line="283" w:lineRule="auto"/>
        <w:ind w:left="0" w:right="-1" w:firstLine="709"/>
        <w:jc w:val="both"/>
        <w:rPr>
          <w:i/>
          <w:sz w:val="26"/>
          <w:szCs w:val="26"/>
        </w:rPr>
      </w:pPr>
      <w:bookmarkStart w:id="17" w:name="_Toc27743722"/>
      <w:r>
        <w:rPr>
          <w:sz w:val="26"/>
          <w:szCs w:val="26"/>
        </w:rPr>
        <w:t>4</w:t>
      </w:r>
      <w:r w:rsidRPr="008E3CA3">
        <w:rPr>
          <w:sz w:val="26"/>
          <w:szCs w:val="26"/>
        </w:rPr>
        <w:t>.</w:t>
      </w:r>
      <w:r>
        <w:rPr>
          <w:sz w:val="26"/>
          <w:szCs w:val="26"/>
        </w:rPr>
        <w:t>4</w:t>
      </w:r>
      <w:r w:rsidRPr="008E3CA3">
        <w:rPr>
          <w:sz w:val="26"/>
          <w:szCs w:val="26"/>
        </w:rPr>
        <w:t xml:space="preserve"> </w:t>
      </w:r>
      <w:r>
        <w:rPr>
          <w:sz w:val="26"/>
          <w:szCs w:val="26"/>
        </w:rPr>
        <w:t>Подсистема «</w:t>
      </w:r>
      <w:r w:rsidR="00D66ED2">
        <w:rPr>
          <w:sz w:val="26"/>
          <w:szCs w:val="26"/>
        </w:rPr>
        <w:t>Рекорды и рейтинги</w:t>
      </w:r>
      <w:r>
        <w:rPr>
          <w:sz w:val="26"/>
          <w:szCs w:val="26"/>
        </w:rPr>
        <w:t>»</w:t>
      </w:r>
      <w:bookmarkEnd w:id="17"/>
    </w:p>
    <w:p w14:paraId="543E7560" w14:textId="77C72D50" w:rsidR="00A901D2" w:rsidRDefault="00A901D2" w:rsidP="00A901D2">
      <w:pPr>
        <w:spacing w:after="120" w:line="271" w:lineRule="auto"/>
        <w:ind w:left="0" w:right="-1" w:firstLine="709"/>
        <w:rPr>
          <w:sz w:val="26"/>
          <w:szCs w:val="26"/>
        </w:rPr>
      </w:pPr>
      <w:r w:rsidRPr="008E3CA3">
        <w:rPr>
          <w:sz w:val="26"/>
          <w:szCs w:val="26"/>
        </w:rPr>
        <w:t>П</w:t>
      </w:r>
      <w:r>
        <w:rPr>
          <w:sz w:val="26"/>
          <w:szCs w:val="26"/>
        </w:rPr>
        <w:t xml:space="preserve">ри переходе в подсистему отображается </w:t>
      </w:r>
      <w:r w:rsidR="0016026C">
        <w:rPr>
          <w:sz w:val="26"/>
          <w:szCs w:val="26"/>
        </w:rPr>
        <w:t xml:space="preserve">рейтинг </w:t>
      </w:r>
      <w:r w:rsidR="001B0D30">
        <w:rPr>
          <w:sz w:val="26"/>
          <w:szCs w:val="26"/>
        </w:rPr>
        <w:t xml:space="preserve">физкультурно-спортивных организаций/спортивных клубов </w:t>
      </w:r>
      <w:r>
        <w:rPr>
          <w:sz w:val="26"/>
          <w:szCs w:val="26"/>
        </w:rPr>
        <w:t>(см. рис. 4.4.1).</w:t>
      </w:r>
    </w:p>
    <w:p w14:paraId="7B29C068" w14:textId="13E3EA19" w:rsidR="00A901D2" w:rsidRDefault="00136049" w:rsidP="00A901D2">
      <w:pPr>
        <w:spacing w:after="120" w:line="271" w:lineRule="auto"/>
        <w:ind w:left="0" w:right="-1" w:firstLine="0"/>
        <w:jc w:val="center"/>
        <w:rPr>
          <w:sz w:val="26"/>
          <w:szCs w:val="26"/>
        </w:rPr>
      </w:pPr>
      <w:r>
        <w:rPr>
          <w:noProof/>
          <w:sz w:val="26"/>
          <w:szCs w:val="26"/>
        </w:rPr>
        <w:lastRenderedPageBreak/>
        <w:drawing>
          <wp:inline distT="0" distB="0" distL="0" distR="0" wp14:anchorId="29986FB0" wp14:editId="7F3A5175">
            <wp:extent cx="5940425" cy="1572260"/>
            <wp:effectExtent l="0" t="0" r="317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ок экрана 2019-12-19 в 19.57.41.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0425" cy="1572260"/>
                    </a:xfrm>
                    <a:prstGeom prst="rect">
                      <a:avLst/>
                    </a:prstGeom>
                  </pic:spPr>
                </pic:pic>
              </a:graphicData>
            </a:graphic>
          </wp:inline>
        </w:drawing>
      </w:r>
    </w:p>
    <w:p w14:paraId="0BC76280" w14:textId="64A6A7F5" w:rsidR="00A901D2" w:rsidRDefault="00A901D2" w:rsidP="00A901D2">
      <w:pPr>
        <w:spacing w:after="120" w:line="271" w:lineRule="auto"/>
        <w:ind w:left="0" w:right="-1" w:firstLine="0"/>
        <w:jc w:val="center"/>
        <w:rPr>
          <w:sz w:val="26"/>
          <w:szCs w:val="26"/>
        </w:rPr>
      </w:pPr>
      <w:r>
        <w:rPr>
          <w:sz w:val="26"/>
          <w:szCs w:val="26"/>
        </w:rPr>
        <w:t xml:space="preserve">Рисунок 4.4.1 – </w:t>
      </w:r>
      <w:r w:rsidR="00136049">
        <w:rPr>
          <w:sz w:val="26"/>
          <w:szCs w:val="26"/>
        </w:rPr>
        <w:t>Рейтинг организаций</w:t>
      </w:r>
    </w:p>
    <w:p w14:paraId="3C6E11AE" w14:textId="1BD45DF7" w:rsidR="00652F35" w:rsidRDefault="00A901D2" w:rsidP="00652F35">
      <w:pPr>
        <w:spacing w:after="120" w:line="271" w:lineRule="auto"/>
        <w:ind w:left="0" w:right="-1" w:firstLine="709"/>
        <w:rPr>
          <w:sz w:val="26"/>
          <w:szCs w:val="26"/>
        </w:rPr>
      </w:pPr>
      <w:r>
        <w:rPr>
          <w:sz w:val="26"/>
          <w:szCs w:val="26"/>
        </w:rPr>
        <w:t xml:space="preserve">Для того, чтобы </w:t>
      </w:r>
      <w:r w:rsidR="00136049">
        <w:rPr>
          <w:sz w:val="26"/>
          <w:szCs w:val="26"/>
        </w:rPr>
        <w:t>просмотреть рейтинг организаций за определенный период</w:t>
      </w:r>
      <w:r w:rsidR="00652F35">
        <w:rPr>
          <w:sz w:val="26"/>
          <w:szCs w:val="26"/>
        </w:rPr>
        <w:t>, необходимо выбрать период</w:t>
      </w:r>
      <w:r w:rsidR="00577791">
        <w:rPr>
          <w:sz w:val="26"/>
          <w:szCs w:val="26"/>
        </w:rPr>
        <w:t xml:space="preserve"> (см. рис. 4.4.2)</w:t>
      </w:r>
      <w:r w:rsidR="00652F35">
        <w:rPr>
          <w:sz w:val="26"/>
          <w:szCs w:val="26"/>
        </w:rPr>
        <w:t xml:space="preserve"> </w:t>
      </w:r>
      <w:r w:rsidR="00577791">
        <w:rPr>
          <w:sz w:val="26"/>
          <w:szCs w:val="26"/>
        </w:rPr>
        <w:t xml:space="preserve">и год (см. рис. 4.4.3) </w:t>
      </w:r>
      <w:r w:rsidR="00652F35">
        <w:rPr>
          <w:sz w:val="26"/>
          <w:szCs w:val="26"/>
        </w:rPr>
        <w:t>в выпадающ</w:t>
      </w:r>
      <w:r w:rsidR="00577791">
        <w:rPr>
          <w:sz w:val="26"/>
          <w:szCs w:val="26"/>
        </w:rPr>
        <w:t>их</w:t>
      </w:r>
      <w:r w:rsidR="00652F35">
        <w:rPr>
          <w:sz w:val="26"/>
          <w:szCs w:val="26"/>
        </w:rPr>
        <w:t xml:space="preserve"> списк</w:t>
      </w:r>
      <w:r w:rsidR="00577791">
        <w:rPr>
          <w:sz w:val="26"/>
          <w:szCs w:val="26"/>
        </w:rPr>
        <w:t>ах</w:t>
      </w:r>
      <w:r w:rsidR="00652F35">
        <w:rPr>
          <w:sz w:val="26"/>
          <w:szCs w:val="26"/>
        </w:rPr>
        <w:t xml:space="preserve"> блока информации и нажать кнопку «Рассчитать» (см. рис. 4.4.</w:t>
      </w:r>
      <w:r w:rsidR="00577791">
        <w:rPr>
          <w:sz w:val="26"/>
          <w:szCs w:val="26"/>
        </w:rPr>
        <w:t>4</w:t>
      </w:r>
      <w:r w:rsidR="00652F35">
        <w:rPr>
          <w:sz w:val="26"/>
          <w:szCs w:val="26"/>
        </w:rPr>
        <w:t>).</w:t>
      </w:r>
    </w:p>
    <w:p w14:paraId="65A90298" w14:textId="63079F2C" w:rsidR="00652F35" w:rsidRDefault="00577791" w:rsidP="00652F35">
      <w:pPr>
        <w:spacing w:after="120" w:line="271" w:lineRule="auto"/>
        <w:ind w:left="0" w:right="-1" w:firstLine="0"/>
        <w:jc w:val="center"/>
        <w:rPr>
          <w:sz w:val="26"/>
          <w:szCs w:val="26"/>
        </w:rPr>
      </w:pPr>
      <w:r>
        <w:rPr>
          <w:noProof/>
          <w:sz w:val="26"/>
          <w:szCs w:val="26"/>
        </w:rPr>
        <w:drawing>
          <wp:inline distT="0" distB="0" distL="0" distR="0" wp14:anchorId="36725651" wp14:editId="5AC18AF4">
            <wp:extent cx="3819324" cy="1572663"/>
            <wp:effectExtent l="0" t="0" r="381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 экрана 2019-12-19 в 19.59.51.png"/>
                    <pic:cNvPicPr/>
                  </pic:nvPicPr>
                  <pic:blipFill>
                    <a:blip r:embed="rId111">
                      <a:extLst>
                        <a:ext uri="{28A0092B-C50C-407E-A947-70E740481C1C}">
                          <a14:useLocalDpi xmlns:a14="http://schemas.microsoft.com/office/drawing/2010/main" val="0"/>
                        </a:ext>
                      </a:extLst>
                    </a:blip>
                    <a:stretch>
                      <a:fillRect/>
                    </a:stretch>
                  </pic:blipFill>
                  <pic:spPr>
                    <a:xfrm>
                      <a:off x="0" y="0"/>
                      <a:ext cx="3835464" cy="1579309"/>
                    </a:xfrm>
                    <a:prstGeom prst="rect">
                      <a:avLst/>
                    </a:prstGeom>
                  </pic:spPr>
                </pic:pic>
              </a:graphicData>
            </a:graphic>
          </wp:inline>
        </w:drawing>
      </w:r>
    </w:p>
    <w:p w14:paraId="1FD57EE0" w14:textId="3AB74D20" w:rsidR="00652F35" w:rsidRDefault="00652F35" w:rsidP="00652F35">
      <w:pPr>
        <w:spacing w:after="120" w:line="271" w:lineRule="auto"/>
        <w:ind w:left="0" w:right="-1" w:firstLine="0"/>
        <w:jc w:val="center"/>
        <w:rPr>
          <w:sz w:val="26"/>
          <w:szCs w:val="26"/>
        </w:rPr>
      </w:pPr>
      <w:r>
        <w:rPr>
          <w:sz w:val="26"/>
          <w:szCs w:val="26"/>
        </w:rPr>
        <w:t xml:space="preserve">Рисунок 4.4.2 – </w:t>
      </w:r>
      <w:r w:rsidR="00577791">
        <w:rPr>
          <w:sz w:val="26"/>
          <w:szCs w:val="26"/>
        </w:rPr>
        <w:t>Выбор периода</w:t>
      </w:r>
    </w:p>
    <w:p w14:paraId="1C6D0596" w14:textId="77777777" w:rsidR="00577791" w:rsidRDefault="00577791" w:rsidP="00577791">
      <w:pPr>
        <w:spacing w:after="120" w:line="271" w:lineRule="auto"/>
        <w:ind w:left="0" w:right="-1" w:firstLine="0"/>
        <w:jc w:val="center"/>
        <w:rPr>
          <w:sz w:val="26"/>
          <w:szCs w:val="26"/>
        </w:rPr>
      </w:pPr>
      <w:r>
        <w:rPr>
          <w:noProof/>
          <w:sz w:val="26"/>
          <w:szCs w:val="26"/>
        </w:rPr>
        <w:drawing>
          <wp:inline distT="0" distB="0" distL="0" distR="0" wp14:anchorId="3CE7F41D" wp14:editId="3463C375">
            <wp:extent cx="3791351" cy="3102015"/>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 экрана 2019-12-19 в 19.59.5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821701" cy="3126847"/>
                    </a:xfrm>
                    <a:prstGeom prst="rect">
                      <a:avLst/>
                    </a:prstGeom>
                  </pic:spPr>
                </pic:pic>
              </a:graphicData>
            </a:graphic>
          </wp:inline>
        </w:drawing>
      </w:r>
    </w:p>
    <w:p w14:paraId="1D7C196C" w14:textId="1734F758" w:rsidR="00577791" w:rsidRDefault="00577791" w:rsidP="00577791">
      <w:pPr>
        <w:spacing w:after="120" w:line="271" w:lineRule="auto"/>
        <w:ind w:left="0" w:right="-1" w:firstLine="0"/>
        <w:jc w:val="center"/>
        <w:rPr>
          <w:sz w:val="26"/>
          <w:szCs w:val="26"/>
        </w:rPr>
      </w:pPr>
      <w:r>
        <w:rPr>
          <w:sz w:val="26"/>
          <w:szCs w:val="26"/>
        </w:rPr>
        <w:t>Рисунок 4.4.3 – Выбор года</w:t>
      </w:r>
    </w:p>
    <w:p w14:paraId="54EE386C" w14:textId="77777777" w:rsidR="00577791" w:rsidRDefault="00577791" w:rsidP="00577791">
      <w:pPr>
        <w:spacing w:after="120" w:line="271" w:lineRule="auto"/>
        <w:ind w:left="0" w:right="-1" w:firstLine="0"/>
        <w:jc w:val="center"/>
        <w:rPr>
          <w:sz w:val="26"/>
          <w:szCs w:val="26"/>
        </w:rPr>
      </w:pPr>
      <w:r>
        <w:rPr>
          <w:noProof/>
          <w:sz w:val="26"/>
          <w:szCs w:val="26"/>
        </w:rPr>
        <w:lastRenderedPageBreak/>
        <w:drawing>
          <wp:inline distT="0" distB="0" distL="0" distR="0" wp14:anchorId="1A8D64FE" wp14:editId="10214067">
            <wp:extent cx="3922907" cy="2106593"/>
            <wp:effectExtent l="0" t="0" r="1905"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 экрана 2019-12-19 в 19.59.51.png"/>
                    <pic:cNvPicPr/>
                  </pic:nvPicPr>
                  <pic:blipFill>
                    <a:blip r:embed="rId113">
                      <a:extLst>
                        <a:ext uri="{28A0092B-C50C-407E-A947-70E740481C1C}">
                          <a14:useLocalDpi xmlns:a14="http://schemas.microsoft.com/office/drawing/2010/main" val="0"/>
                        </a:ext>
                      </a:extLst>
                    </a:blip>
                    <a:stretch>
                      <a:fillRect/>
                    </a:stretch>
                  </pic:blipFill>
                  <pic:spPr>
                    <a:xfrm>
                      <a:off x="0" y="0"/>
                      <a:ext cx="3938731" cy="2115090"/>
                    </a:xfrm>
                    <a:prstGeom prst="rect">
                      <a:avLst/>
                    </a:prstGeom>
                  </pic:spPr>
                </pic:pic>
              </a:graphicData>
            </a:graphic>
          </wp:inline>
        </w:drawing>
      </w:r>
    </w:p>
    <w:p w14:paraId="2516A309" w14:textId="0D7522A2" w:rsidR="00577791" w:rsidRPr="009E0C7E" w:rsidRDefault="00577791" w:rsidP="00577791">
      <w:pPr>
        <w:spacing w:after="120" w:line="271" w:lineRule="auto"/>
        <w:ind w:left="0" w:right="-1" w:firstLine="0"/>
        <w:jc w:val="center"/>
        <w:rPr>
          <w:sz w:val="26"/>
          <w:szCs w:val="26"/>
        </w:rPr>
      </w:pPr>
      <w:r>
        <w:rPr>
          <w:sz w:val="26"/>
          <w:szCs w:val="26"/>
        </w:rPr>
        <w:t>Рисунок 4.4.4 – Расчет рейтинга</w:t>
      </w:r>
    </w:p>
    <w:p w14:paraId="5C71224D" w14:textId="6F6BEABB" w:rsidR="00652F35" w:rsidRDefault="00652F35" w:rsidP="00652F35">
      <w:pPr>
        <w:spacing w:after="120" w:line="271" w:lineRule="auto"/>
        <w:ind w:left="0" w:right="-1" w:firstLine="709"/>
        <w:rPr>
          <w:sz w:val="26"/>
          <w:szCs w:val="26"/>
        </w:rPr>
      </w:pPr>
      <w:r>
        <w:rPr>
          <w:sz w:val="26"/>
          <w:szCs w:val="26"/>
        </w:rPr>
        <w:t>По нажатию кнопки «</w:t>
      </w:r>
      <w:r w:rsidR="002A1351">
        <w:rPr>
          <w:sz w:val="26"/>
          <w:szCs w:val="26"/>
        </w:rPr>
        <w:t>Рассчитать</w:t>
      </w:r>
      <w:r>
        <w:rPr>
          <w:sz w:val="26"/>
          <w:szCs w:val="26"/>
        </w:rPr>
        <w:t xml:space="preserve">» в таблице отобразятся </w:t>
      </w:r>
      <w:r w:rsidR="002A1351">
        <w:rPr>
          <w:sz w:val="26"/>
          <w:szCs w:val="26"/>
        </w:rPr>
        <w:t>рейтинг организаций за выбранный период и год</w:t>
      </w:r>
      <w:r>
        <w:rPr>
          <w:sz w:val="26"/>
          <w:szCs w:val="26"/>
        </w:rPr>
        <w:t xml:space="preserve">, которые рассчитываются автоматически на основе </w:t>
      </w:r>
      <w:r w:rsidR="002A1351">
        <w:rPr>
          <w:sz w:val="26"/>
          <w:szCs w:val="26"/>
        </w:rPr>
        <w:t>индикатора «Сохранность контингента занимающихся (</w:t>
      </w:r>
      <w:r w:rsidR="002A1351" w:rsidRPr="002A1351">
        <w:rPr>
          <w:sz w:val="26"/>
          <w:szCs w:val="26"/>
        </w:rPr>
        <w:t>%</w:t>
      </w:r>
      <w:r w:rsidR="002A1351">
        <w:rPr>
          <w:sz w:val="26"/>
          <w:szCs w:val="26"/>
        </w:rPr>
        <w:t>)»</w:t>
      </w:r>
      <w:r w:rsidR="002A1351" w:rsidRPr="002A1351">
        <w:rPr>
          <w:sz w:val="26"/>
          <w:szCs w:val="26"/>
        </w:rPr>
        <w:t>.</w:t>
      </w:r>
      <w:r w:rsidR="00131DD4">
        <w:rPr>
          <w:sz w:val="26"/>
          <w:szCs w:val="26"/>
        </w:rPr>
        <w:t xml:space="preserve"> Рейтинг учитывает </w:t>
      </w:r>
      <w:r w:rsidR="00131DD4" w:rsidRPr="00131DD4">
        <w:rPr>
          <w:sz w:val="26"/>
          <w:szCs w:val="26"/>
        </w:rPr>
        <w:t xml:space="preserve">соотношение спортсменов, которые были зачислены 1 января, к спортсменам, которые остались из них на </w:t>
      </w:r>
      <w:r w:rsidR="00131DD4">
        <w:rPr>
          <w:sz w:val="26"/>
          <w:szCs w:val="26"/>
        </w:rPr>
        <w:t>конечную дату отчетного периода за выбранный год.</w:t>
      </w:r>
    </w:p>
    <w:p w14:paraId="1A18EA9E" w14:textId="019C6E06" w:rsidR="00784324" w:rsidRDefault="00784324" w:rsidP="00652F35">
      <w:pPr>
        <w:spacing w:after="120" w:line="271" w:lineRule="auto"/>
        <w:ind w:left="0" w:right="-1" w:firstLine="709"/>
        <w:rPr>
          <w:sz w:val="26"/>
          <w:szCs w:val="26"/>
        </w:rPr>
      </w:pPr>
      <w:r>
        <w:rPr>
          <w:sz w:val="26"/>
          <w:szCs w:val="26"/>
        </w:rPr>
        <w:t>После того, как рейтинг был рассчитан, имеется возможность посмотреть список занимающихся, учтенных в процессе расчета рейтинга, и просмотреть их контактные данные. Сведения доступны в виде таблицы во всплывающем окне, которая отображается по нажатию на действие «Просмотр» (см. рис. 4.4.5).</w:t>
      </w:r>
    </w:p>
    <w:p w14:paraId="69358790" w14:textId="5ADB7AD4" w:rsidR="00784324" w:rsidRDefault="00877C83" w:rsidP="00784324">
      <w:pPr>
        <w:spacing w:after="120" w:line="271" w:lineRule="auto"/>
        <w:ind w:left="0" w:right="-1" w:firstLine="0"/>
        <w:jc w:val="center"/>
        <w:rPr>
          <w:sz w:val="26"/>
          <w:szCs w:val="26"/>
        </w:rPr>
      </w:pPr>
      <w:r>
        <w:rPr>
          <w:noProof/>
          <w:sz w:val="26"/>
          <w:szCs w:val="26"/>
        </w:rPr>
        <w:drawing>
          <wp:inline distT="0" distB="0" distL="0" distR="0" wp14:anchorId="38E61791" wp14:editId="7C54C376">
            <wp:extent cx="5940425" cy="259207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нимок экрана 2019-12-19 в 20.08.24.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0425" cy="2592070"/>
                    </a:xfrm>
                    <a:prstGeom prst="rect">
                      <a:avLst/>
                    </a:prstGeom>
                  </pic:spPr>
                </pic:pic>
              </a:graphicData>
            </a:graphic>
          </wp:inline>
        </w:drawing>
      </w:r>
    </w:p>
    <w:p w14:paraId="310405B0" w14:textId="15AFB144" w:rsidR="00877C83" w:rsidRDefault="00877C83" w:rsidP="00784324">
      <w:pPr>
        <w:spacing w:after="120" w:line="271" w:lineRule="auto"/>
        <w:ind w:left="0" w:right="-1" w:firstLine="0"/>
        <w:jc w:val="center"/>
        <w:rPr>
          <w:sz w:val="26"/>
          <w:szCs w:val="26"/>
        </w:rPr>
      </w:pPr>
      <w:r>
        <w:rPr>
          <w:sz w:val="26"/>
          <w:szCs w:val="26"/>
        </w:rPr>
        <w:t xml:space="preserve">Рисунок 4.4.5 – </w:t>
      </w:r>
      <w:r w:rsidR="00FB305C">
        <w:rPr>
          <w:sz w:val="26"/>
          <w:szCs w:val="26"/>
        </w:rPr>
        <w:t>Сведения занимающихся</w:t>
      </w:r>
    </w:p>
    <w:p w14:paraId="6C94BF0D" w14:textId="77777777" w:rsidR="00784324" w:rsidRPr="002A1351" w:rsidRDefault="00784324" w:rsidP="00652F35">
      <w:pPr>
        <w:spacing w:after="120" w:line="271" w:lineRule="auto"/>
        <w:ind w:left="0" w:right="-1" w:firstLine="709"/>
        <w:rPr>
          <w:sz w:val="26"/>
          <w:szCs w:val="26"/>
        </w:rPr>
      </w:pPr>
    </w:p>
    <w:p w14:paraId="5CEA8A8E" w14:textId="77777777" w:rsidR="00AA4AE4" w:rsidRDefault="00AA4AE4" w:rsidP="00685DFE">
      <w:pPr>
        <w:spacing w:after="120" w:line="271" w:lineRule="auto"/>
        <w:ind w:left="0" w:right="-1" w:firstLine="709"/>
        <w:rPr>
          <w:sz w:val="26"/>
          <w:szCs w:val="26"/>
        </w:rPr>
      </w:pPr>
    </w:p>
    <w:p w14:paraId="76EE5F57" w14:textId="77777777" w:rsidR="00685DFE" w:rsidRDefault="00685DFE" w:rsidP="003342C5">
      <w:pPr>
        <w:spacing w:after="120" w:line="271" w:lineRule="auto"/>
        <w:ind w:left="0" w:right="-1" w:firstLine="709"/>
        <w:rPr>
          <w:sz w:val="26"/>
          <w:szCs w:val="26"/>
        </w:rPr>
      </w:pPr>
    </w:p>
    <w:p w14:paraId="3F9F9DAC" w14:textId="77777777" w:rsidR="001F1B38" w:rsidRDefault="001F1B38" w:rsidP="003040D9">
      <w:pPr>
        <w:spacing w:after="120" w:line="271" w:lineRule="auto"/>
        <w:ind w:left="0" w:right="-1" w:firstLine="709"/>
        <w:rPr>
          <w:sz w:val="26"/>
          <w:szCs w:val="26"/>
        </w:rPr>
      </w:pPr>
    </w:p>
    <w:p w14:paraId="70A520B5" w14:textId="77777777" w:rsidR="005F6734" w:rsidRDefault="005F6734" w:rsidP="003040D9">
      <w:pPr>
        <w:spacing w:after="120" w:line="271" w:lineRule="auto"/>
        <w:ind w:left="0" w:right="-1" w:firstLine="709"/>
        <w:rPr>
          <w:sz w:val="26"/>
          <w:szCs w:val="26"/>
        </w:rPr>
      </w:pPr>
    </w:p>
    <w:p w14:paraId="5106C8A9" w14:textId="438940A9" w:rsidR="00E9205F" w:rsidRPr="00E9205F" w:rsidRDefault="00E9205F" w:rsidP="00E9205F">
      <w:pPr>
        <w:pStyle w:val="1"/>
        <w:pageBreakBefore/>
        <w:spacing w:after="240" w:line="283" w:lineRule="auto"/>
        <w:ind w:left="0" w:right="-1" w:firstLine="709"/>
        <w:jc w:val="both"/>
      </w:pPr>
      <w:bookmarkStart w:id="18" w:name="_Toc27743723"/>
      <w:r>
        <w:lastRenderedPageBreak/>
        <w:t>5.</w:t>
      </w:r>
      <w:r>
        <w:rPr>
          <w:rFonts w:ascii="Arial" w:eastAsia="Arial" w:hAnsi="Arial" w:cs="Arial"/>
        </w:rPr>
        <w:t xml:space="preserve"> </w:t>
      </w:r>
      <w:r>
        <w:t>Работа с подсистемой «Право</w:t>
      </w:r>
      <w:r w:rsidRPr="00E9205F">
        <w:t>.</w:t>
      </w:r>
      <w:r>
        <w:rPr>
          <w:lang w:val="en-US"/>
        </w:rPr>
        <w:t>doc</w:t>
      </w:r>
      <w:r>
        <w:t>»</w:t>
      </w:r>
      <w:bookmarkEnd w:id="18"/>
    </w:p>
    <w:p w14:paraId="0C4CD2B1" w14:textId="745575E0" w:rsidR="00E9205F" w:rsidRPr="00B62DA1" w:rsidRDefault="00B62DA1" w:rsidP="00E9205F">
      <w:pPr>
        <w:spacing w:after="120" w:line="271" w:lineRule="auto"/>
        <w:ind w:left="0" w:right="-1" w:firstLine="709"/>
        <w:rPr>
          <w:sz w:val="26"/>
          <w:szCs w:val="26"/>
        </w:rPr>
      </w:pPr>
      <w:r>
        <w:rPr>
          <w:sz w:val="26"/>
          <w:szCs w:val="26"/>
        </w:rPr>
        <w:t>Чтобы перейти в данную подсистему, необходимо нажать на ее название в «</w:t>
      </w:r>
      <w:r w:rsidR="00CC53A9">
        <w:rPr>
          <w:sz w:val="26"/>
          <w:szCs w:val="26"/>
        </w:rPr>
        <w:t>подвале</w:t>
      </w:r>
      <w:r>
        <w:rPr>
          <w:sz w:val="26"/>
          <w:szCs w:val="26"/>
        </w:rPr>
        <w:t>» Системы (см. рис. 5.1).</w:t>
      </w:r>
    </w:p>
    <w:p w14:paraId="7A3B74DD" w14:textId="03222AB3" w:rsidR="00E9205F" w:rsidRDefault="008A2678" w:rsidP="00E9205F">
      <w:pPr>
        <w:spacing w:after="120" w:line="271" w:lineRule="auto"/>
        <w:ind w:left="0" w:right="-1" w:firstLine="0"/>
        <w:jc w:val="center"/>
        <w:rPr>
          <w:sz w:val="26"/>
          <w:szCs w:val="26"/>
        </w:rPr>
      </w:pPr>
      <w:r>
        <w:rPr>
          <w:noProof/>
          <w:sz w:val="26"/>
          <w:szCs w:val="26"/>
        </w:rPr>
        <w:drawing>
          <wp:inline distT="0" distB="0" distL="0" distR="0" wp14:anchorId="50CCBC5D" wp14:editId="2FBCCC6F">
            <wp:extent cx="4759808" cy="1381387"/>
            <wp:effectExtent l="0" t="0" r="3175"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нимок экрана 2019-12-19 в 20.14.53.png"/>
                    <pic:cNvPicPr/>
                  </pic:nvPicPr>
                  <pic:blipFill>
                    <a:blip r:embed="rId115">
                      <a:extLst>
                        <a:ext uri="{28A0092B-C50C-407E-A947-70E740481C1C}">
                          <a14:useLocalDpi xmlns:a14="http://schemas.microsoft.com/office/drawing/2010/main" val="0"/>
                        </a:ext>
                      </a:extLst>
                    </a:blip>
                    <a:stretch>
                      <a:fillRect/>
                    </a:stretch>
                  </pic:blipFill>
                  <pic:spPr>
                    <a:xfrm>
                      <a:off x="0" y="0"/>
                      <a:ext cx="4778787" cy="1386895"/>
                    </a:xfrm>
                    <a:prstGeom prst="rect">
                      <a:avLst/>
                    </a:prstGeom>
                  </pic:spPr>
                </pic:pic>
              </a:graphicData>
            </a:graphic>
          </wp:inline>
        </w:drawing>
      </w:r>
    </w:p>
    <w:p w14:paraId="55FF34B3" w14:textId="586FED4F" w:rsidR="00E9205F" w:rsidRDefault="00E9205F" w:rsidP="00E9205F">
      <w:pPr>
        <w:spacing w:after="120" w:line="271" w:lineRule="auto"/>
        <w:ind w:left="0" w:right="-1" w:firstLine="0"/>
        <w:jc w:val="center"/>
        <w:rPr>
          <w:sz w:val="26"/>
          <w:szCs w:val="26"/>
        </w:rPr>
      </w:pPr>
      <w:r>
        <w:rPr>
          <w:sz w:val="26"/>
          <w:szCs w:val="26"/>
        </w:rPr>
        <w:t xml:space="preserve">Рисунок </w:t>
      </w:r>
      <w:r w:rsidR="00CC53A9">
        <w:rPr>
          <w:sz w:val="26"/>
          <w:szCs w:val="26"/>
        </w:rPr>
        <w:t>5</w:t>
      </w:r>
      <w:r>
        <w:rPr>
          <w:sz w:val="26"/>
          <w:szCs w:val="26"/>
        </w:rPr>
        <w:t xml:space="preserve">.1 – </w:t>
      </w:r>
      <w:r w:rsidR="00A220D6">
        <w:rPr>
          <w:sz w:val="26"/>
          <w:szCs w:val="26"/>
        </w:rPr>
        <w:t>Переход в п</w:t>
      </w:r>
      <w:r w:rsidR="00CC53A9">
        <w:rPr>
          <w:sz w:val="26"/>
          <w:szCs w:val="26"/>
        </w:rPr>
        <w:t>одсистем</w:t>
      </w:r>
      <w:r w:rsidR="00A220D6">
        <w:rPr>
          <w:sz w:val="26"/>
          <w:szCs w:val="26"/>
        </w:rPr>
        <w:t>у</w:t>
      </w:r>
      <w:r w:rsidR="00CC53A9">
        <w:rPr>
          <w:sz w:val="26"/>
          <w:szCs w:val="26"/>
        </w:rPr>
        <w:t xml:space="preserve"> «Право</w:t>
      </w:r>
      <w:r w:rsidR="00CC53A9" w:rsidRPr="006A308F">
        <w:rPr>
          <w:sz w:val="26"/>
          <w:szCs w:val="26"/>
        </w:rPr>
        <w:t>.</w:t>
      </w:r>
      <w:r w:rsidR="00CC53A9">
        <w:rPr>
          <w:sz w:val="26"/>
          <w:szCs w:val="26"/>
          <w:lang w:val="en-US"/>
        </w:rPr>
        <w:t>doc</w:t>
      </w:r>
      <w:r w:rsidR="00CC53A9">
        <w:rPr>
          <w:sz w:val="26"/>
          <w:szCs w:val="26"/>
        </w:rPr>
        <w:t>»</w:t>
      </w:r>
    </w:p>
    <w:p w14:paraId="7D762394" w14:textId="77777777" w:rsidR="006A308F" w:rsidRDefault="006A308F" w:rsidP="003040D9">
      <w:pPr>
        <w:spacing w:after="120" w:line="271" w:lineRule="auto"/>
        <w:ind w:left="0" w:right="-1" w:firstLine="709"/>
        <w:rPr>
          <w:sz w:val="26"/>
          <w:szCs w:val="26"/>
        </w:rPr>
      </w:pPr>
      <w:r>
        <w:rPr>
          <w:sz w:val="26"/>
          <w:szCs w:val="26"/>
        </w:rPr>
        <w:t>При переходе в данную подсистему отобразится таблица с перечнем справочных и нормативных документов (см. рис. 5.2).</w:t>
      </w:r>
    </w:p>
    <w:p w14:paraId="0309B4D5" w14:textId="4A219BC5" w:rsidR="006A308F" w:rsidRDefault="007F53A9" w:rsidP="006A308F">
      <w:pPr>
        <w:spacing w:after="120" w:line="271" w:lineRule="auto"/>
        <w:ind w:left="0" w:right="-1" w:firstLine="0"/>
        <w:jc w:val="center"/>
        <w:rPr>
          <w:sz w:val="26"/>
          <w:szCs w:val="26"/>
        </w:rPr>
      </w:pPr>
      <w:r>
        <w:rPr>
          <w:noProof/>
          <w:sz w:val="26"/>
          <w:szCs w:val="26"/>
        </w:rPr>
        <w:drawing>
          <wp:inline distT="0" distB="0" distL="0" distR="0" wp14:anchorId="0661B77A" wp14:editId="064B14FF">
            <wp:extent cx="5940425" cy="136207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нимок экрана 2019-12-19 в 20.18.31.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0425" cy="1362075"/>
                    </a:xfrm>
                    <a:prstGeom prst="rect">
                      <a:avLst/>
                    </a:prstGeom>
                  </pic:spPr>
                </pic:pic>
              </a:graphicData>
            </a:graphic>
          </wp:inline>
        </w:drawing>
      </w:r>
    </w:p>
    <w:p w14:paraId="2AFFDB57" w14:textId="2F7A0DFC" w:rsidR="00A220D6" w:rsidRDefault="00A220D6" w:rsidP="006A308F">
      <w:pPr>
        <w:spacing w:after="120" w:line="271" w:lineRule="auto"/>
        <w:ind w:left="0" w:right="-1" w:firstLine="0"/>
        <w:jc w:val="center"/>
        <w:rPr>
          <w:sz w:val="26"/>
          <w:szCs w:val="26"/>
        </w:rPr>
      </w:pPr>
      <w:r>
        <w:rPr>
          <w:sz w:val="26"/>
          <w:szCs w:val="26"/>
        </w:rPr>
        <w:t>Рисунок 5.2 – Подсистема «Право</w:t>
      </w:r>
      <w:r w:rsidRPr="006A308F">
        <w:rPr>
          <w:sz w:val="26"/>
          <w:szCs w:val="26"/>
        </w:rPr>
        <w:t>.</w:t>
      </w:r>
      <w:r>
        <w:rPr>
          <w:sz w:val="26"/>
          <w:szCs w:val="26"/>
          <w:lang w:val="en-US"/>
        </w:rPr>
        <w:t>doc</w:t>
      </w:r>
      <w:r>
        <w:rPr>
          <w:sz w:val="26"/>
          <w:szCs w:val="26"/>
        </w:rPr>
        <w:t>»</w:t>
      </w:r>
    </w:p>
    <w:p w14:paraId="754C59D8" w14:textId="4973FC1C" w:rsidR="005F6734" w:rsidRDefault="006A308F" w:rsidP="003040D9">
      <w:pPr>
        <w:spacing w:after="120" w:line="271" w:lineRule="auto"/>
        <w:ind w:left="0" w:right="-1" w:firstLine="709"/>
        <w:rPr>
          <w:sz w:val="26"/>
          <w:szCs w:val="26"/>
        </w:rPr>
      </w:pPr>
      <w:r>
        <w:rPr>
          <w:sz w:val="26"/>
          <w:szCs w:val="26"/>
        </w:rPr>
        <w:t xml:space="preserve"> </w:t>
      </w:r>
      <w:r w:rsidR="007F53A9">
        <w:rPr>
          <w:sz w:val="26"/>
          <w:szCs w:val="26"/>
        </w:rPr>
        <w:t xml:space="preserve">Для авторизированного пользователя, которому доступны действия по редактированию данной подсистемы </w:t>
      </w:r>
      <w:r w:rsidR="00D531C0">
        <w:rPr>
          <w:sz w:val="26"/>
          <w:szCs w:val="26"/>
        </w:rPr>
        <w:t>доступны добавление нового файла, редактирование созданного или удаление записи таблицы (см. рис. 5.3).</w:t>
      </w:r>
    </w:p>
    <w:p w14:paraId="019BA281" w14:textId="66C5775B" w:rsidR="00577F8E" w:rsidRDefault="000C25B0" w:rsidP="00577F8E">
      <w:pPr>
        <w:spacing w:after="120" w:line="271" w:lineRule="auto"/>
        <w:ind w:left="0" w:right="-1" w:firstLine="0"/>
        <w:jc w:val="center"/>
        <w:rPr>
          <w:sz w:val="26"/>
          <w:szCs w:val="26"/>
        </w:rPr>
      </w:pPr>
      <w:r>
        <w:rPr>
          <w:noProof/>
          <w:sz w:val="26"/>
          <w:szCs w:val="26"/>
        </w:rPr>
        <w:drawing>
          <wp:inline distT="0" distB="0" distL="0" distR="0" wp14:anchorId="0AC926E1" wp14:editId="29A62AD2">
            <wp:extent cx="5940425" cy="1657985"/>
            <wp:effectExtent l="0" t="0" r="3175"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нимок экрана 2019-12-19 в 20.20.44.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0425" cy="1657985"/>
                    </a:xfrm>
                    <a:prstGeom prst="rect">
                      <a:avLst/>
                    </a:prstGeom>
                  </pic:spPr>
                </pic:pic>
              </a:graphicData>
            </a:graphic>
          </wp:inline>
        </w:drawing>
      </w:r>
    </w:p>
    <w:p w14:paraId="4080B952" w14:textId="700D6420" w:rsidR="000C25B0" w:rsidRDefault="000C25B0" w:rsidP="00577F8E">
      <w:pPr>
        <w:spacing w:after="120" w:line="271" w:lineRule="auto"/>
        <w:ind w:left="0" w:right="-1" w:firstLine="0"/>
        <w:jc w:val="center"/>
        <w:rPr>
          <w:sz w:val="26"/>
          <w:szCs w:val="26"/>
        </w:rPr>
      </w:pPr>
      <w:r>
        <w:rPr>
          <w:sz w:val="26"/>
          <w:szCs w:val="26"/>
        </w:rPr>
        <w:t>Рисунок 5.3 – Редактирование подсистемы «Право</w:t>
      </w:r>
      <w:r w:rsidRPr="000C25B0">
        <w:rPr>
          <w:sz w:val="26"/>
          <w:szCs w:val="26"/>
        </w:rPr>
        <w:t>.</w:t>
      </w:r>
      <w:r>
        <w:rPr>
          <w:sz w:val="26"/>
          <w:szCs w:val="26"/>
          <w:lang w:val="en-US"/>
        </w:rPr>
        <w:t>doc</w:t>
      </w:r>
      <w:r>
        <w:rPr>
          <w:sz w:val="26"/>
          <w:szCs w:val="26"/>
        </w:rPr>
        <w:t>»</w:t>
      </w:r>
    </w:p>
    <w:p w14:paraId="026B1410" w14:textId="77777777" w:rsidR="001974E4" w:rsidRDefault="001974E4" w:rsidP="001974E4">
      <w:pPr>
        <w:spacing w:after="120" w:line="271" w:lineRule="auto"/>
        <w:ind w:left="0" w:right="-1" w:firstLine="709"/>
        <w:rPr>
          <w:sz w:val="26"/>
          <w:szCs w:val="26"/>
        </w:rPr>
      </w:pPr>
      <w:r>
        <w:rPr>
          <w:sz w:val="26"/>
          <w:szCs w:val="26"/>
        </w:rPr>
        <w:t>На данной вкладке доступны действия, аналогичные действия, указанным в п.3.2 (рис.3.2.29-3.2.34).</w:t>
      </w:r>
    </w:p>
    <w:p w14:paraId="1FBC9DC2" w14:textId="4E899EC3" w:rsidR="008E022E" w:rsidRPr="00E9205F" w:rsidRDefault="008E022E" w:rsidP="008E022E">
      <w:pPr>
        <w:pStyle w:val="1"/>
        <w:pageBreakBefore/>
        <w:spacing w:after="240" w:line="283" w:lineRule="auto"/>
        <w:ind w:left="0" w:right="-1" w:firstLine="709"/>
        <w:jc w:val="both"/>
      </w:pPr>
      <w:bookmarkStart w:id="19" w:name="_Toc27743724"/>
      <w:r>
        <w:lastRenderedPageBreak/>
        <w:t>6.</w:t>
      </w:r>
      <w:r>
        <w:rPr>
          <w:rFonts w:ascii="Arial" w:eastAsia="Arial" w:hAnsi="Arial" w:cs="Arial"/>
        </w:rPr>
        <w:t xml:space="preserve"> </w:t>
      </w:r>
      <w:r>
        <w:t>Работа с подсистемой «</w:t>
      </w:r>
      <w:r w:rsidR="005778F7">
        <w:t>Справочная</w:t>
      </w:r>
      <w:r>
        <w:t>»</w:t>
      </w:r>
      <w:bookmarkEnd w:id="19"/>
    </w:p>
    <w:p w14:paraId="21FCCD3B" w14:textId="6DA64F0B" w:rsidR="008E022E" w:rsidRPr="00B62DA1" w:rsidRDefault="008E022E" w:rsidP="008E022E">
      <w:pPr>
        <w:spacing w:after="120" w:line="271" w:lineRule="auto"/>
        <w:ind w:left="0" w:right="-1" w:firstLine="709"/>
        <w:rPr>
          <w:sz w:val="26"/>
          <w:szCs w:val="26"/>
        </w:rPr>
      </w:pPr>
      <w:r>
        <w:rPr>
          <w:sz w:val="26"/>
          <w:szCs w:val="26"/>
        </w:rPr>
        <w:t>Чтобы перейти в данную подсистему, необходимо нажать на ее название в «подвале» Системы (см. рис. 6.1).</w:t>
      </w:r>
    </w:p>
    <w:p w14:paraId="7A5A1B49" w14:textId="77777777" w:rsidR="008E022E" w:rsidRDefault="008E022E" w:rsidP="008E022E">
      <w:pPr>
        <w:spacing w:after="120" w:line="271" w:lineRule="auto"/>
        <w:ind w:left="0" w:right="-1" w:firstLine="0"/>
        <w:jc w:val="center"/>
        <w:rPr>
          <w:sz w:val="26"/>
          <w:szCs w:val="26"/>
        </w:rPr>
      </w:pPr>
      <w:r>
        <w:rPr>
          <w:noProof/>
          <w:sz w:val="26"/>
          <w:szCs w:val="26"/>
        </w:rPr>
        <w:drawing>
          <wp:inline distT="0" distB="0" distL="0" distR="0" wp14:anchorId="406F44D1" wp14:editId="398316C5">
            <wp:extent cx="4236162" cy="1386895"/>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нимок экрана 2019-12-19 в 20.14.53.png"/>
                    <pic:cNvPicPr/>
                  </pic:nvPicPr>
                  <pic:blipFill>
                    <a:blip r:embed="rId118">
                      <a:extLst>
                        <a:ext uri="{28A0092B-C50C-407E-A947-70E740481C1C}">
                          <a14:useLocalDpi xmlns:a14="http://schemas.microsoft.com/office/drawing/2010/main" val="0"/>
                        </a:ext>
                      </a:extLst>
                    </a:blip>
                    <a:stretch>
                      <a:fillRect/>
                    </a:stretch>
                  </pic:blipFill>
                  <pic:spPr>
                    <a:xfrm>
                      <a:off x="0" y="0"/>
                      <a:ext cx="4236162" cy="1386895"/>
                    </a:xfrm>
                    <a:prstGeom prst="rect">
                      <a:avLst/>
                    </a:prstGeom>
                  </pic:spPr>
                </pic:pic>
              </a:graphicData>
            </a:graphic>
          </wp:inline>
        </w:drawing>
      </w:r>
    </w:p>
    <w:p w14:paraId="6DD5AAF7" w14:textId="700E150E" w:rsidR="008E022E" w:rsidRDefault="008E022E" w:rsidP="008E022E">
      <w:pPr>
        <w:spacing w:after="120" w:line="271" w:lineRule="auto"/>
        <w:ind w:left="0" w:right="-1" w:firstLine="0"/>
        <w:jc w:val="center"/>
        <w:rPr>
          <w:sz w:val="26"/>
          <w:szCs w:val="26"/>
        </w:rPr>
      </w:pPr>
      <w:r>
        <w:rPr>
          <w:sz w:val="26"/>
          <w:szCs w:val="26"/>
        </w:rPr>
        <w:t>Рисунок 6.1 – Переход в подсистему «Справочная»</w:t>
      </w:r>
    </w:p>
    <w:p w14:paraId="390CB1DA" w14:textId="2D0D13A4" w:rsidR="008E022E" w:rsidRDefault="008E022E" w:rsidP="008E022E">
      <w:pPr>
        <w:spacing w:after="120" w:line="271" w:lineRule="auto"/>
        <w:ind w:left="0" w:right="-1" w:firstLine="709"/>
        <w:rPr>
          <w:sz w:val="26"/>
          <w:szCs w:val="26"/>
        </w:rPr>
      </w:pPr>
      <w:r>
        <w:rPr>
          <w:sz w:val="26"/>
          <w:szCs w:val="26"/>
        </w:rPr>
        <w:t xml:space="preserve">При переходе в данную подсистему отобразится </w:t>
      </w:r>
      <w:r w:rsidR="00DF4222">
        <w:rPr>
          <w:sz w:val="26"/>
          <w:szCs w:val="26"/>
        </w:rPr>
        <w:t xml:space="preserve">список часто задаваемых вопросов </w:t>
      </w:r>
      <w:r>
        <w:rPr>
          <w:sz w:val="26"/>
          <w:szCs w:val="26"/>
        </w:rPr>
        <w:t xml:space="preserve">(см. рис. </w:t>
      </w:r>
      <w:r w:rsidR="003F21FC">
        <w:rPr>
          <w:sz w:val="26"/>
          <w:szCs w:val="26"/>
        </w:rPr>
        <w:t>6</w:t>
      </w:r>
      <w:r>
        <w:rPr>
          <w:sz w:val="26"/>
          <w:szCs w:val="26"/>
        </w:rPr>
        <w:t>.2).</w:t>
      </w:r>
    </w:p>
    <w:p w14:paraId="370FD63B" w14:textId="5B7DDBBF" w:rsidR="008E022E" w:rsidRDefault="00837E1B" w:rsidP="008E022E">
      <w:pPr>
        <w:spacing w:after="120" w:line="271" w:lineRule="auto"/>
        <w:ind w:left="0" w:right="-1" w:firstLine="0"/>
        <w:jc w:val="center"/>
        <w:rPr>
          <w:sz w:val="26"/>
          <w:szCs w:val="26"/>
        </w:rPr>
      </w:pPr>
      <w:r>
        <w:rPr>
          <w:noProof/>
          <w:sz w:val="26"/>
          <w:szCs w:val="26"/>
        </w:rPr>
        <w:drawing>
          <wp:inline distT="0" distB="0" distL="0" distR="0" wp14:anchorId="06641438" wp14:editId="5014F717">
            <wp:extent cx="5940425" cy="1782445"/>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нимок экрана 2019-12-19 в 20.24.54.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0425" cy="1782445"/>
                    </a:xfrm>
                    <a:prstGeom prst="rect">
                      <a:avLst/>
                    </a:prstGeom>
                  </pic:spPr>
                </pic:pic>
              </a:graphicData>
            </a:graphic>
          </wp:inline>
        </w:drawing>
      </w:r>
    </w:p>
    <w:p w14:paraId="759A6DB2" w14:textId="352F0C95" w:rsidR="008E022E" w:rsidRDefault="008E022E" w:rsidP="008E022E">
      <w:pPr>
        <w:spacing w:after="120" w:line="271" w:lineRule="auto"/>
        <w:ind w:left="0" w:right="-1" w:firstLine="0"/>
        <w:jc w:val="center"/>
        <w:rPr>
          <w:sz w:val="26"/>
          <w:szCs w:val="26"/>
        </w:rPr>
      </w:pPr>
      <w:r>
        <w:rPr>
          <w:sz w:val="26"/>
          <w:szCs w:val="26"/>
        </w:rPr>
        <w:t xml:space="preserve">Рисунок </w:t>
      </w:r>
      <w:r w:rsidR="003F21FC">
        <w:rPr>
          <w:sz w:val="26"/>
          <w:szCs w:val="26"/>
        </w:rPr>
        <w:t>6</w:t>
      </w:r>
      <w:r>
        <w:rPr>
          <w:sz w:val="26"/>
          <w:szCs w:val="26"/>
        </w:rPr>
        <w:t>.2 – Подсистема «</w:t>
      </w:r>
      <w:r w:rsidR="006B4FAA">
        <w:rPr>
          <w:sz w:val="26"/>
          <w:szCs w:val="26"/>
        </w:rPr>
        <w:t>Справочная</w:t>
      </w:r>
      <w:r>
        <w:rPr>
          <w:sz w:val="26"/>
          <w:szCs w:val="26"/>
        </w:rPr>
        <w:t>»</w:t>
      </w:r>
    </w:p>
    <w:p w14:paraId="494EB4B4" w14:textId="452BC7B1" w:rsidR="003F21FC" w:rsidRDefault="003F21FC" w:rsidP="00B562A9">
      <w:pPr>
        <w:spacing w:after="120" w:line="271" w:lineRule="auto"/>
        <w:ind w:left="0" w:right="-1" w:firstLine="709"/>
        <w:rPr>
          <w:sz w:val="26"/>
          <w:szCs w:val="26"/>
        </w:rPr>
      </w:pPr>
      <w:r>
        <w:rPr>
          <w:sz w:val="26"/>
          <w:szCs w:val="26"/>
        </w:rPr>
        <w:t>При нажатии на вопрос происходит открытие ответа на выбранный вопрос (см. рис. 6.3).</w:t>
      </w:r>
    </w:p>
    <w:p w14:paraId="3B98A55F" w14:textId="41CF790C" w:rsidR="003F21FC" w:rsidRDefault="00964397" w:rsidP="003F21FC">
      <w:pPr>
        <w:spacing w:after="120" w:line="271" w:lineRule="auto"/>
        <w:ind w:left="0" w:right="-1" w:firstLine="0"/>
        <w:jc w:val="center"/>
        <w:rPr>
          <w:sz w:val="26"/>
          <w:szCs w:val="26"/>
        </w:rPr>
      </w:pPr>
      <w:r>
        <w:rPr>
          <w:noProof/>
          <w:sz w:val="26"/>
          <w:szCs w:val="26"/>
        </w:rPr>
        <w:drawing>
          <wp:inline distT="0" distB="0" distL="0" distR="0" wp14:anchorId="3B873390" wp14:editId="0C58B2C9">
            <wp:extent cx="5940425" cy="1913255"/>
            <wp:effectExtent l="0" t="0" r="317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нимок экрана 2019-12-19 в 20.25.42.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0425" cy="1913255"/>
                    </a:xfrm>
                    <a:prstGeom prst="rect">
                      <a:avLst/>
                    </a:prstGeom>
                  </pic:spPr>
                </pic:pic>
              </a:graphicData>
            </a:graphic>
          </wp:inline>
        </w:drawing>
      </w:r>
    </w:p>
    <w:p w14:paraId="4F63ABC2" w14:textId="5495E8CC" w:rsidR="00964397" w:rsidRDefault="00964397" w:rsidP="003F21FC">
      <w:pPr>
        <w:spacing w:after="120" w:line="271" w:lineRule="auto"/>
        <w:ind w:left="0" w:right="-1" w:firstLine="0"/>
        <w:jc w:val="center"/>
        <w:rPr>
          <w:sz w:val="26"/>
          <w:szCs w:val="26"/>
        </w:rPr>
      </w:pPr>
      <w:r>
        <w:rPr>
          <w:sz w:val="26"/>
          <w:szCs w:val="26"/>
        </w:rPr>
        <w:t>Рисунок 6.3 – Открытие ответа на выбранный вопрос</w:t>
      </w:r>
    </w:p>
    <w:p w14:paraId="10724E06" w14:textId="0EDBDAE6" w:rsidR="00B562A9" w:rsidRDefault="00B562A9" w:rsidP="00B562A9">
      <w:pPr>
        <w:spacing w:after="120" w:line="271" w:lineRule="auto"/>
        <w:ind w:left="0" w:right="-1" w:firstLine="709"/>
        <w:rPr>
          <w:sz w:val="26"/>
          <w:szCs w:val="26"/>
        </w:rPr>
      </w:pPr>
      <w:r>
        <w:rPr>
          <w:sz w:val="26"/>
          <w:szCs w:val="26"/>
        </w:rPr>
        <w:t xml:space="preserve">Для авторизированного пользователя, которому доступны действия по редактированию данной подсистемы доступны добавление нового </w:t>
      </w:r>
      <w:r w:rsidR="00D40308">
        <w:rPr>
          <w:sz w:val="26"/>
          <w:szCs w:val="26"/>
        </w:rPr>
        <w:t xml:space="preserve">вопроса и ответа, редактирование вопроса и ответа, удаление вопроса из </w:t>
      </w:r>
      <w:r w:rsidR="00E3394C">
        <w:rPr>
          <w:sz w:val="26"/>
          <w:szCs w:val="26"/>
        </w:rPr>
        <w:t>подсистемы</w:t>
      </w:r>
      <w:r w:rsidR="00D40308">
        <w:rPr>
          <w:sz w:val="26"/>
          <w:szCs w:val="26"/>
        </w:rPr>
        <w:t xml:space="preserve"> </w:t>
      </w:r>
      <w:r>
        <w:rPr>
          <w:sz w:val="26"/>
          <w:szCs w:val="26"/>
        </w:rPr>
        <w:t xml:space="preserve">(см. рис. </w:t>
      </w:r>
      <w:r w:rsidR="00095AB1">
        <w:rPr>
          <w:sz w:val="26"/>
          <w:szCs w:val="26"/>
        </w:rPr>
        <w:t>6</w:t>
      </w:r>
      <w:r>
        <w:rPr>
          <w:sz w:val="26"/>
          <w:szCs w:val="26"/>
        </w:rPr>
        <w:t>.</w:t>
      </w:r>
      <w:r w:rsidR="00095AB1">
        <w:rPr>
          <w:sz w:val="26"/>
          <w:szCs w:val="26"/>
        </w:rPr>
        <w:t>4</w:t>
      </w:r>
      <w:r>
        <w:rPr>
          <w:sz w:val="26"/>
          <w:szCs w:val="26"/>
        </w:rPr>
        <w:t>).</w:t>
      </w:r>
    </w:p>
    <w:p w14:paraId="0C27FC52" w14:textId="0CD70301" w:rsidR="00B562A9" w:rsidRDefault="00D40308" w:rsidP="00B562A9">
      <w:pPr>
        <w:spacing w:after="120" w:line="271" w:lineRule="auto"/>
        <w:ind w:left="0" w:right="-1" w:firstLine="0"/>
        <w:jc w:val="center"/>
        <w:rPr>
          <w:sz w:val="26"/>
          <w:szCs w:val="26"/>
        </w:rPr>
      </w:pPr>
      <w:r>
        <w:rPr>
          <w:noProof/>
          <w:sz w:val="26"/>
          <w:szCs w:val="26"/>
        </w:rPr>
        <w:lastRenderedPageBreak/>
        <w:drawing>
          <wp:inline distT="0" distB="0" distL="0" distR="0" wp14:anchorId="2F9AEE5E" wp14:editId="285DAC0D">
            <wp:extent cx="5940425" cy="1773555"/>
            <wp:effectExtent l="0" t="0" r="317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нимок экрана 2019-12-19 в 20.28.02.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0425" cy="1773555"/>
                    </a:xfrm>
                    <a:prstGeom prst="rect">
                      <a:avLst/>
                    </a:prstGeom>
                  </pic:spPr>
                </pic:pic>
              </a:graphicData>
            </a:graphic>
          </wp:inline>
        </w:drawing>
      </w:r>
    </w:p>
    <w:p w14:paraId="10BDB7CE" w14:textId="6579DB38" w:rsidR="003040D9" w:rsidRDefault="00B562A9" w:rsidP="00B562A9">
      <w:pPr>
        <w:spacing w:after="120" w:line="271" w:lineRule="auto"/>
        <w:ind w:left="0" w:right="-1" w:firstLine="0"/>
        <w:jc w:val="center"/>
        <w:rPr>
          <w:sz w:val="26"/>
          <w:szCs w:val="26"/>
        </w:rPr>
      </w:pPr>
      <w:r>
        <w:rPr>
          <w:sz w:val="26"/>
          <w:szCs w:val="26"/>
        </w:rPr>
        <w:t xml:space="preserve">Рисунок </w:t>
      </w:r>
      <w:r w:rsidR="00095AB1">
        <w:rPr>
          <w:sz w:val="26"/>
          <w:szCs w:val="26"/>
        </w:rPr>
        <w:t>6</w:t>
      </w:r>
      <w:r>
        <w:rPr>
          <w:sz w:val="26"/>
          <w:szCs w:val="26"/>
        </w:rPr>
        <w:t>.</w:t>
      </w:r>
      <w:r w:rsidR="00095AB1">
        <w:rPr>
          <w:sz w:val="26"/>
          <w:szCs w:val="26"/>
        </w:rPr>
        <w:t>4</w:t>
      </w:r>
      <w:r>
        <w:rPr>
          <w:sz w:val="26"/>
          <w:szCs w:val="26"/>
        </w:rPr>
        <w:t xml:space="preserve"> – </w:t>
      </w:r>
      <w:r w:rsidR="00B86A8A">
        <w:rPr>
          <w:sz w:val="26"/>
          <w:szCs w:val="26"/>
        </w:rPr>
        <w:t>Добавление</w:t>
      </w:r>
      <w:r>
        <w:rPr>
          <w:sz w:val="26"/>
          <w:szCs w:val="26"/>
        </w:rPr>
        <w:t xml:space="preserve"> </w:t>
      </w:r>
      <w:r w:rsidR="00095AB1">
        <w:rPr>
          <w:sz w:val="26"/>
          <w:szCs w:val="26"/>
        </w:rPr>
        <w:t>вопроса</w:t>
      </w:r>
    </w:p>
    <w:p w14:paraId="00B3840B" w14:textId="34A0DAEA" w:rsidR="00B86A8A" w:rsidRDefault="00B86A8A" w:rsidP="00B86A8A">
      <w:pPr>
        <w:spacing w:after="120" w:line="271" w:lineRule="auto"/>
        <w:ind w:left="0" w:right="-1" w:firstLine="709"/>
        <w:rPr>
          <w:sz w:val="26"/>
          <w:szCs w:val="26"/>
        </w:rPr>
      </w:pPr>
      <w:r>
        <w:rPr>
          <w:sz w:val="26"/>
          <w:szCs w:val="26"/>
        </w:rPr>
        <w:t>Чтобы добавить вопрос и ответ в подсистему, необходимо нажать на действие «Добавить», после чего произойдет открытие всплывающего окна добавления вопроса и ответа (см. рис. 6.5).</w:t>
      </w:r>
    </w:p>
    <w:p w14:paraId="19FB1FFF" w14:textId="56FB8923" w:rsidR="00B86A8A" w:rsidRDefault="003345D9" w:rsidP="00B86A8A">
      <w:pPr>
        <w:spacing w:after="120" w:line="271" w:lineRule="auto"/>
        <w:ind w:left="0" w:right="-1" w:firstLine="0"/>
        <w:jc w:val="center"/>
        <w:rPr>
          <w:sz w:val="26"/>
          <w:szCs w:val="26"/>
        </w:rPr>
      </w:pPr>
      <w:r>
        <w:rPr>
          <w:noProof/>
          <w:sz w:val="26"/>
          <w:szCs w:val="26"/>
        </w:rPr>
        <w:drawing>
          <wp:inline distT="0" distB="0" distL="0" distR="0" wp14:anchorId="3463F975" wp14:editId="07585114">
            <wp:extent cx="2240523" cy="301528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Снимок экрана 2019-12-19 в 20.46.19.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46335" cy="3023105"/>
                    </a:xfrm>
                    <a:prstGeom prst="rect">
                      <a:avLst/>
                    </a:prstGeom>
                  </pic:spPr>
                </pic:pic>
              </a:graphicData>
            </a:graphic>
          </wp:inline>
        </w:drawing>
      </w:r>
    </w:p>
    <w:p w14:paraId="0AC8E32D" w14:textId="2D00BC23" w:rsidR="003345D9" w:rsidRDefault="003345D9" w:rsidP="00B86A8A">
      <w:pPr>
        <w:spacing w:after="120" w:line="271" w:lineRule="auto"/>
        <w:ind w:left="0" w:right="-1" w:firstLine="0"/>
        <w:jc w:val="center"/>
        <w:rPr>
          <w:sz w:val="26"/>
          <w:szCs w:val="26"/>
        </w:rPr>
      </w:pPr>
      <w:r>
        <w:rPr>
          <w:sz w:val="26"/>
          <w:szCs w:val="26"/>
        </w:rPr>
        <w:t>Рисунок 6.5 – Добавление вопроса и ответа в подсистему</w:t>
      </w:r>
    </w:p>
    <w:p w14:paraId="7ABEC7A8" w14:textId="0FB723E2" w:rsidR="00B86A8A" w:rsidRDefault="003345D9" w:rsidP="00B86A8A">
      <w:pPr>
        <w:spacing w:after="120" w:line="271" w:lineRule="auto"/>
        <w:ind w:left="0" w:right="-1" w:firstLine="709"/>
        <w:rPr>
          <w:sz w:val="26"/>
          <w:szCs w:val="26"/>
        </w:rPr>
      </w:pPr>
      <w:r>
        <w:rPr>
          <w:sz w:val="26"/>
          <w:szCs w:val="26"/>
        </w:rPr>
        <w:t>После заполнения всех необходимых полей, необходимо нажать на кнопку «Сохранить», по нажатию которой осуществится закрытие всплывающего окна и сохранения внесенных данных. Аналогичное окно откроется при нажатии на действие «Редактировать». При нажатии на действие «Удалить» появится всплывающее окно с предупреждением об удалении</w:t>
      </w:r>
      <w:r w:rsidR="001223CF">
        <w:rPr>
          <w:sz w:val="26"/>
          <w:szCs w:val="26"/>
        </w:rPr>
        <w:t xml:space="preserve"> (см. рис. 6.6)</w:t>
      </w:r>
      <w:r>
        <w:rPr>
          <w:sz w:val="26"/>
          <w:szCs w:val="26"/>
        </w:rPr>
        <w:t>. Для подтверждения удаления необходимо нажать кнопку «ОК», всплывающее окно закроется и вопрос удалиться из подсистемы.</w:t>
      </w:r>
    </w:p>
    <w:p w14:paraId="05B92110" w14:textId="77777777" w:rsidR="003345D9" w:rsidRDefault="003345D9" w:rsidP="003345D9">
      <w:pPr>
        <w:spacing w:after="120" w:line="271" w:lineRule="auto"/>
        <w:ind w:left="0" w:right="-1" w:firstLine="0"/>
        <w:jc w:val="center"/>
        <w:rPr>
          <w:sz w:val="26"/>
          <w:szCs w:val="26"/>
        </w:rPr>
      </w:pPr>
      <w:r>
        <w:rPr>
          <w:noProof/>
          <w:sz w:val="26"/>
          <w:szCs w:val="26"/>
        </w:rPr>
        <w:drawing>
          <wp:inline distT="0" distB="0" distL="0" distR="0" wp14:anchorId="7680B7E2" wp14:editId="617218A4">
            <wp:extent cx="3428721" cy="1076446"/>
            <wp:effectExtent l="0" t="0" r="635"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3" name="Снимок экрана 2019-12-19 в 10.48.5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64403" cy="1087648"/>
                    </a:xfrm>
                    <a:prstGeom prst="rect">
                      <a:avLst/>
                    </a:prstGeom>
                  </pic:spPr>
                </pic:pic>
              </a:graphicData>
            </a:graphic>
          </wp:inline>
        </w:drawing>
      </w:r>
    </w:p>
    <w:p w14:paraId="2A360C40" w14:textId="41E73856" w:rsidR="003345D9" w:rsidRDefault="003345D9" w:rsidP="003345D9">
      <w:pPr>
        <w:spacing w:after="120" w:line="271" w:lineRule="auto"/>
        <w:ind w:left="0" w:right="-1" w:firstLine="0"/>
        <w:jc w:val="center"/>
        <w:rPr>
          <w:sz w:val="26"/>
          <w:szCs w:val="26"/>
        </w:rPr>
      </w:pPr>
      <w:r>
        <w:rPr>
          <w:sz w:val="26"/>
          <w:szCs w:val="26"/>
        </w:rPr>
        <w:t>Рисунок 6.6 – Удаление вопроса</w:t>
      </w:r>
    </w:p>
    <w:p w14:paraId="01ED0633" w14:textId="2532DE85" w:rsidR="00A6184D" w:rsidRPr="00E9205F" w:rsidRDefault="00A6184D" w:rsidP="00A6184D">
      <w:pPr>
        <w:pStyle w:val="1"/>
        <w:pageBreakBefore/>
        <w:spacing w:after="240" w:line="283" w:lineRule="auto"/>
        <w:ind w:left="0" w:right="-1" w:firstLine="709"/>
        <w:jc w:val="both"/>
      </w:pPr>
      <w:bookmarkStart w:id="20" w:name="_Toc27743725"/>
      <w:r>
        <w:lastRenderedPageBreak/>
        <w:t>7.</w:t>
      </w:r>
      <w:r>
        <w:rPr>
          <w:rFonts w:ascii="Arial" w:eastAsia="Arial" w:hAnsi="Arial" w:cs="Arial"/>
        </w:rPr>
        <w:t xml:space="preserve"> </w:t>
      </w:r>
      <w:r>
        <w:t xml:space="preserve">Работа с </w:t>
      </w:r>
      <w:r w:rsidR="005778F7">
        <w:t>модулем</w:t>
      </w:r>
      <w:r>
        <w:t xml:space="preserve"> «</w:t>
      </w:r>
      <w:r w:rsidR="005778F7">
        <w:t>Личный кабинет</w:t>
      </w:r>
      <w:r>
        <w:t>»</w:t>
      </w:r>
      <w:bookmarkEnd w:id="20"/>
    </w:p>
    <w:p w14:paraId="7D13840D" w14:textId="4DF69305" w:rsidR="00A6184D" w:rsidRPr="00B62DA1" w:rsidRDefault="00A6184D" w:rsidP="00A6184D">
      <w:pPr>
        <w:spacing w:after="120" w:line="271" w:lineRule="auto"/>
        <w:ind w:left="0" w:right="-1" w:firstLine="709"/>
        <w:rPr>
          <w:sz w:val="26"/>
          <w:szCs w:val="26"/>
        </w:rPr>
      </w:pPr>
      <w:r>
        <w:rPr>
          <w:sz w:val="26"/>
          <w:szCs w:val="26"/>
        </w:rPr>
        <w:t>Чтобы перейти в данн</w:t>
      </w:r>
      <w:r w:rsidR="005778F7">
        <w:rPr>
          <w:sz w:val="26"/>
          <w:szCs w:val="26"/>
        </w:rPr>
        <w:t>ый</w:t>
      </w:r>
      <w:r>
        <w:rPr>
          <w:sz w:val="26"/>
          <w:szCs w:val="26"/>
        </w:rPr>
        <w:t xml:space="preserve"> </w:t>
      </w:r>
      <w:r w:rsidR="005778F7">
        <w:rPr>
          <w:sz w:val="26"/>
          <w:szCs w:val="26"/>
        </w:rPr>
        <w:t>модуль</w:t>
      </w:r>
      <w:r>
        <w:rPr>
          <w:sz w:val="26"/>
          <w:szCs w:val="26"/>
        </w:rPr>
        <w:t>, необходимо нажать на ее название в «шапке» Системы (см. рис. 7.1).</w:t>
      </w:r>
    </w:p>
    <w:p w14:paraId="70BDE966" w14:textId="13B1AF5F" w:rsidR="00A6184D" w:rsidRDefault="00FF4FFB" w:rsidP="00A6184D">
      <w:pPr>
        <w:spacing w:after="120" w:line="271" w:lineRule="auto"/>
        <w:ind w:left="0" w:right="-1" w:firstLine="0"/>
        <w:jc w:val="center"/>
        <w:rPr>
          <w:sz w:val="26"/>
          <w:szCs w:val="26"/>
        </w:rPr>
      </w:pPr>
      <w:r>
        <w:rPr>
          <w:noProof/>
          <w:sz w:val="26"/>
          <w:szCs w:val="26"/>
        </w:rPr>
        <w:drawing>
          <wp:inline distT="0" distB="0" distL="0" distR="0" wp14:anchorId="22A18516" wp14:editId="3A3E8705">
            <wp:extent cx="4097759" cy="491731"/>
            <wp:effectExtent l="0" t="0" r="444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нимок экрана 2019-12-19 в 22.23.03.png"/>
                    <pic:cNvPicPr/>
                  </pic:nvPicPr>
                  <pic:blipFill>
                    <a:blip r:embed="rId123">
                      <a:extLst>
                        <a:ext uri="{28A0092B-C50C-407E-A947-70E740481C1C}">
                          <a14:useLocalDpi xmlns:a14="http://schemas.microsoft.com/office/drawing/2010/main" val="0"/>
                        </a:ext>
                      </a:extLst>
                    </a:blip>
                    <a:stretch>
                      <a:fillRect/>
                    </a:stretch>
                  </pic:blipFill>
                  <pic:spPr>
                    <a:xfrm>
                      <a:off x="0" y="0"/>
                      <a:ext cx="4120979" cy="494517"/>
                    </a:xfrm>
                    <a:prstGeom prst="rect">
                      <a:avLst/>
                    </a:prstGeom>
                  </pic:spPr>
                </pic:pic>
              </a:graphicData>
            </a:graphic>
          </wp:inline>
        </w:drawing>
      </w:r>
    </w:p>
    <w:p w14:paraId="40AFD694" w14:textId="3BDE453E" w:rsidR="00A6184D" w:rsidRDefault="00A6184D" w:rsidP="00A6184D">
      <w:pPr>
        <w:spacing w:after="120" w:line="271" w:lineRule="auto"/>
        <w:ind w:left="0" w:right="-1" w:firstLine="0"/>
        <w:jc w:val="center"/>
        <w:rPr>
          <w:sz w:val="26"/>
          <w:szCs w:val="26"/>
        </w:rPr>
      </w:pPr>
      <w:r>
        <w:rPr>
          <w:sz w:val="26"/>
          <w:szCs w:val="26"/>
        </w:rPr>
        <w:t xml:space="preserve">Рисунок 7.1 – Переход в </w:t>
      </w:r>
      <w:r w:rsidR="005778F7">
        <w:rPr>
          <w:sz w:val="26"/>
          <w:szCs w:val="26"/>
        </w:rPr>
        <w:t>модуль</w:t>
      </w:r>
      <w:r>
        <w:rPr>
          <w:sz w:val="26"/>
          <w:szCs w:val="26"/>
        </w:rPr>
        <w:t xml:space="preserve"> «</w:t>
      </w:r>
      <w:r w:rsidR="00FF4FFB">
        <w:rPr>
          <w:sz w:val="26"/>
          <w:szCs w:val="26"/>
        </w:rPr>
        <w:t>Личный кабинет</w:t>
      </w:r>
      <w:r>
        <w:rPr>
          <w:sz w:val="26"/>
          <w:szCs w:val="26"/>
        </w:rPr>
        <w:t>»</w:t>
      </w:r>
    </w:p>
    <w:p w14:paraId="78EF3CCF" w14:textId="77777777" w:rsidR="005778F7" w:rsidRDefault="005778F7" w:rsidP="005778F7">
      <w:pPr>
        <w:spacing w:after="120" w:line="271" w:lineRule="auto"/>
        <w:ind w:left="0" w:right="-1" w:firstLine="709"/>
        <w:rPr>
          <w:sz w:val="26"/>
          <w:szCs w:val="26"/>
        </w:rPr>
      </w:pPr>
      <w:r>
        <w:rPr>
          <w:sz w:val="26"/>
          <w:szCs w:val="26"/>
        </w:rPr>
        <w:t xml:space="preserve">Личный кабинет представляет собой карточку Физического лица, Спортсмена, Тренера или Судьи. </w:t>
      </w:r>
    </w:p>
    <w:p w14:paraId="7758810D" w14:textId="77777777" w:rsidR="0060407A" w:rsidRDefault="005778F7" w:rsidP="005778F7">
      <w:pPr>
        <w:spacing w:after="120" w:line="271" w:lineRule="auto"/>
        <w:ind w:left="0" w:right="-1" w:firstLine="709"/>
        <w:rPr>
          <w:sz w:val="26"/>
          <w:szCs w:val="26"/>
        </w:rPr>
      </w:pPr>
      <w:r>
        <w:rPr>
          <w:sz w:val="26"/>
          <w:szCs w:val="26"/>
        </w:rPr>
        <w:t>В зависимости от статусов физического лица, оно может войти в модуль «Личный кабинет» под видом одной из ролей. Если у физического лица несколько статусов, то при наведении указателя мыши на название модуля в «шапке» Системы отобразиться список доступных карточек (см. рис. 7.2).</w:t>
      </w:r>
    </w:p>
    <w:p w14:paraId="6E5F15A5" w14:textId="41B9BE51" w:rsidR="0060407A" w:rsidRDefault="001D16BC" w:rsidP="0060407A">
      <w:pPr>
        <w:spacing w:after="120" w:line="271" w:lineRule="auto"/>
        <w:ind w:left="0" w:right="-1" w:firstLine="0"/>
        <w:jc w:val="center"/>
        <w:rPr>
          <w:sz w:val="26"/>
          <w:szCs w:val="26"/>
        </w:rPr>
      </w:pPr>
      <w:r>
        <w:rPr>
          <w:noProof/>
          <w:sz w:val="26"/>
          <w:szCs w:val="26"/>
        </w:rPr>
        <w:drawing>
          <wp:inline distT="0" distB="0" distL="0" distR="0" wp14:anchorId="5603F9DF" wp14:editId="30081927">
            <wp:extent cx="3659529" cy="174122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нимок экрана 2019-12-19 в 22.28.45.png"/>
                    <pic:cNvPicPr/>
                  </pic:nvPicPr>
                  <pic:blipFill>
                    <a:blip r:embed="rId124">
                      <a:extLst>
                        <a:ext uri="{28A0092B-C50C-407E-A947-70E740481C1C}">
                          <a14:useLocalDpi xmlns:a14="http://schemas.microsoft.com/office/drawing/2010/main" val="0"/>
                        </a:ext>
                      </a:extLst>
                    </a:blip>
                    <a:stretch>
                      <a:fillRect/>
                    </a:stretch>
                  </pic:blipFill>
                  <pic:spPr>
                    <a:xfrm>
                      <a:off x="0" y="0"/>
                      <a:ext cx="3675557" cy="1748854"/>
                    </a:xfrm>
                    <a:prstGeom prst="rect">
                      <a:avLst/>
                    </a:prstGeom>
                  </pic:spPr>
                </pic:pic>
              </a:graphicData>
            </a:graphic>
          </wp:inline>
        </w:drawing>
      </w:r>
    </w:p>
    <w:p w14:paraId="0DC6F867" w14:textId="0CFC82A0" w:rsidR="001D16BC" w:rsidRDefault="001D16BC" w:rsidP="0060407A">
      <w:pPr>
        <w:spacing w:after="120" w:line="271" w:lineRule="auto"/>
        <w:ind w:left="0" w:right="-1" w:firstLine="0"/>
        <w:jc w:val="center"/>
        <w:rPr>
          <w:sz w:val="26"/>
          <w:szCs w:val="26"/>
        </w:rPr>
      </w:pPr>
      <w:r>
        <w:rPr>
          <w:sz w:val="26"/>
          <w:szCs w:val="26"/>
        </w:rPr>
        <w:t>Рисунок 7.2 – Личные кабинеты физического лица</w:t>
      </w:r>
    </w:p>
    <w:p w14:paraId="3D07FED3" w14:textId="7B674636" w:rsidR="005778F7" w:rsidRDefault="00030611" w:rsidP="005778F7">
      <w:pPr>
        <w:spacing w:after="120" w:line="271" w:lineRule="auto"/>
        <w:ind w:left="0" w:right="-1" w:firstLine="709"/>
        <w:rPr>
          <w:sz w:val="26"/>
          <w:szCs w:val="26"/>
        </w:rPr>
      </w:pPr>
      <w:r>
        <w:rPr>
          <w:sz w:val="26"/>
          <w:szCs w:val="26"/>
        </w:rPr>
        <w:t xml:space="preserve">В зависимости от того, в какой личный кабинет был осуществлен переход, в карточке отобразиться нередактируемая </w:t>
      </w:r>
      <w:r w:rsidR="005F2C3F">
        <w:rPr>
          <w:sz w:val="26"/>
          <w:szCs w:val="26"/>
        </w:rPr>
        <w:t>информация, аналогично той, что представлена в п.</w:t>
      </w:r>
      <w:r w:rsidR="006D1685">
        <w:rPr>
          <w:sz w:val="26"/>
          <w:szCs w:val="26"/>
        </w:rPr>
        <w:t>3.6-3.8.</w:t>
      </w:r>
    </w:p>
    <w:p w14:paraId="6D9C76B6" w14:textId="6F5FD60F" w:rsidR="00531FFB" w:rsidRPr="00E9205F" w:rsidRDefault="00C04599" w:rsidP="00531FFB">
      <w:pPr>
        <w:pStyle w:val="1"/>
        <w:pageBreakBefore/>
        <w:spacing w:after="240" w:line="283" w:lineRule="auto"/>
        <w:ind w:left="0" w:right="-1" w:firstLine="709"/>
        <w:jc w:val="both"/>
      </w:pPr>
      <w:bookmarkStart w:id="21" w:name="_Toc27743726"/>
      <w:r>
        <w:lastRenderedPageBreak/>
        <w:t>8</w:t>
      </w:r>
      <w:r w:rsidR="00531FFB">
        <w:t>.</w:t>
      </w:r>
      <w:r w:rsidR="00531FFB">
        <w:rPr>
          <w:rFonts w:ascii="Arial" w:eastAsia="Arial" w:hAnsi="Arial" w:cs="Arial"/>
        </w:rPr>
        <w:t xml:space="preserve"> </w:t>
      </w:r>
      <w:r w:rsidR="00531FFB">
        <w:t>Работа с фильтрами</w:t>
      </w:r>
      <w:bookmarkEnd w:id="21"/>
    </w:p>
    <w:p w14:paraId="26830407" w14:textId="05751443" w:rsidR="00531FFB" w:rsidRDefault="0047700C" w:rsidP="00531FFB">
      <w:pPr>
        <w:spacing w:after="120" w:line="271" w:lineRule="auto"/>
        <w:ind w:left="0" w:right="-1" w:firstLine="709"/>
        <w:rPr>
          <w:sz w:val="26"/>
          <w:szCs w:val="26"/>
        </w:rPr>
      </w:pPr>
      <w:r>
        <w:rPr>
          <w:sz w:val="26"/>
          <w:szCs w:val="26"/>
        </w:rPr>
        <w:t xml:space="preserve">Для удобства пользователей в Системе есть возможность фильтровать данные. </w:t>
      </w:r>
    </w:p>
    <w:p w14:paraId="77970F3A" w14:textId="57F456A7" w:rsidR="00C04599" w:rsidRPr="00B62DA1" w:rsidRDefault="00C04599" w:rsidP="00531FFB">
      <w:pPr>
        <w:spacing w:after="120" w:line="271" w:lineRule="auto"/>
        <w:ind w:left="0" w:right="-1" w:firstLine="709"/>
        <w:rPr>
          <w:sz w:val="26"/>
          <w:szCs w:val="26"/>
        </w:rPr>
      </w:pPr>
      <w:r>
        <w:rPr>
          <w:sz w:val="26"/>
          <w:szCs w:val="26"/>
        </w:rPr>
        <w:t>Если по умолчанию параметры фильтрации не раскрыты, то необходимо нажать на действие «Фильтр» (см. рис. 8.1). Произойдет раскрытие параметров фильтрации (см. рис. 8.2).</w:t>
      </w:r>
      <w:r w:rsidR="00380CD0">
        <w:rPr>
          <w:sz w:val="26"/>
          <w:szCs w:val="26"/>
        </w:rPr>
        <w:t xml:space="preserve"> Для удобства параметры фильтрации можно обратно скрыть повторным нажатием на действие «Фильтр».</w:t>
      </w:r>
    </w:p>
    <w:p w14:paraId="0B3E4734" w14:textId="43146C38" w:rsidR="00531FFB" w:rsidRDefault="00FD7549" w:rsidP="00531FFB">
      <w:pPr>
        <w:spacing w:after="120" w:line="271" w:lineRule="auto"/>
        <w:ind w:left="0" w:right="-1" w:firstLine="0"/>
        <w:jc w:val="center"/>
        <w:rPr>
          <w:sz w:val="26"/>
          <w:szCs w:val="26"/>
        </w:rPr>
      </w:pPr>
      <w:r>
        <w:rPr>
          <w:noProof/>
          <w:sz w:val="26"/>
          <w:szCs w:val="26"/>
        </w:rPr>
        <w:drawing>
          <wp:inline distT="0" distB="0" distL="0" distR="0" wp14:anchorId="01888B6C" wp14:editId="738551A1">
            <wp:extent cx="2095500" cy="6477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Снимок экрана 2019-12-19 в 23.35.31.png"/>
                    <pic:cNvPicPr/>
                  </pic:nvPicPr>
                  <pic:blipFill>
                    <a:blip r:embed="rId125">
                      <a:extLst>
                        <a:ext uri="{28A0092B-C50C-407E-A947-70E740481C1C}">
                          <a14:useLocalDpi xmlns:a14="http://schemas.microsoft.com/office/drawing/2010/main" val="0"/>
                        </a:ext>
                      </a:extLst>
                    </a:blip>
                    <a:stretch>
                      <a:fillRect/>
                    </a:stretch>
                  </pic:blipFill>
                  <pic:spPr>
                    <a:xfrm>
                      <a:off x="0" y="0"/>
                      <a:ext cx="2095500" cy="647700"/>
                    </a:xfrm>
                    <a:prstGeom prst="rect">
                      <a:avLst/>
                    </a:prstGeom>
                  </pic:spPr>
                </pic:pic>
              </a:graphicData>
            </a:graphic>
          </wp:inline>
        </w:drawing>
      </w:r>
    </w:p>
    <w:p w14:paraId="6F3E5461" w14:textId="0DF62564" w:rsidR="00531FFB" w:rsidRDefault="00531FFB" w:rsidP="00531FFB">
      <w:pPr>
        <w:spacing w:after="120" w:line="271" w:lineRule="auto"/>
        <w:ind w:left="0" w:right="-1" w:firstLine="0"/>
        <w:jc w:val="center"/>
        <w:rPr>
          <w:sz w:val="26"/>
          <w:szCs w:val="26"/>
        </w:rPr>
      </w:pPr>
      <w:r>
        <w:rPr>
          <w:sz w:val="26"/>
          <w:szCs w:val="26"/>
        </w:rPr>
        <w:t xml:space="preserve">Рисунок </w:t>
      </w:r>
      <w:r w:rsidR="00C04599">
        <w:rPr>
          <w:sz w:val="26"/>
          <w:szCs w:val="26"/>
        </w:rPr>
        <w:t>8</w:t>
      </w:r>
      <w:r>
        <w:rPr>
          <w:sz w:val="26"/>
          <w:szCs w:val="26"/>
        </w:rPr>
        <w:t>.1 –</w:t>
      </w:r>
      <w:r w:rsidR="00C04599">
        <w:rPr>
          <w:sz w:val="26"/>
          <w:szCs w:val="26"/>
        </w:rPr>
        <w:t xml:space="preserve"> Фильтр</w:t>
      </w:r>
    </w:p>
    <w:p w14:paraId="370535DC" w14:textId="3D4FA7B8" w:rsidR="00C04599" w:rsidRDefault="00380CD0" w:rsidP="00531FFB">
      <w:pPr>
        <w:spacing w:after="120" w:line="271" w:lineRule="auto"/>
        <w:ind w:left="0" w:right="-1" w:firstLine="0"/>
        <w:jc w:val="center"/>
        <w:rPr>
          <w:sz w:val="26"/>
          <w:szCs w:val="26"/>
        </w:rPr>
      </w:pPr>
      <w:r>
        <w:rPr>
          <w:noProof/>
          <w:sz w:val="26"/>
          <w:szCs w:val="26"/>
        </w:rPr>
        <w:drawing>
          <wp:inline distT="0" distB="0" distL="0" distR="0" wp14:anchorId="52A5AD42" wp14:editId="0C694383">
            <wp:extent cx="5940425" cy="115824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Снимок экрана 2019-12-19 в 23.37.02.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0425" cy="1158240"/>
                    </a:xfrm>
                    <a:prstGeom prst="rect">
                      <a:avLst/>
                    </a:prstGeom>
                  </pic:spPr>
                </pic:pic>
              </a:graphicData>
            </a:graphic>
          </wp:inline>
        </w:drawing>
      </w:r>
    </w:p>
    <w:p w14:paraId="33E22159" w14:textId="65BD2550" w:rsidR="00380CD0" w:rsidRDefault="00380CD0" w:rsidP="00531FFB">
      <w:pPr>
        <w:spacing w:after="120" w:line="271" w:lineRule="auto"/>
        <w:ind w:left="0" w:right="-1" w:firstLine="0"/>
        <w:jc w:val="center"/>
        <w:rPr>
          <w:sz w:val="26"/>
          <w:szCs w:val="26"/>
        </w:rPr>
      </w:pPr>
      <w:r>
        <w:rPr>
          <w:sz w:val="26"/>
          <w:szCs w:val="26"/>
        </w:rPr>
        <w:t>Рисунок 8.2 – Параметры фильтрации</w:t>
      </w:r>
    </w:p>
    <w:p w14:paraId="43FD75C9" w14:textId="5B977AF4" w:rsidR="00531FFB" w:rsidRDefault="00D66526" w:rsidP="00FD7549">
      <w:pPr>
        <w:spacing w:after="120" w:line="271" w:lineRule="auto"/>
        <w:ind w:left="0" w:right="-1" w:firstLine="709"/>
        <w:rPr>
          <w:sz w:val="26"/>
          <w:szCs w:val="26"/>
        </w:rPr>
      </w:pPr>
      <w:r>
        <w:rPr>
          <w:sz w:val="26"/>
          <w:szCs w:val="26"/>
        </w:rPr>
        <w:t xml:space="preserve">Для того, чтобы отфильтровать данные, необходимо заполнить необходимые поля параметров фильтрации и нажать кнопку «Применить». После этого отобразятся отфильтрованные по заданным параметрам данные. </w:t>
      </w:r>
    </w:p>
    <w:p w14:paraId="5D54C5D8" w14:textId="11E7C511" w:rsidR="00D66526" w:rsidRDefault="00D66526" w:rsidP="00FD7549">
      <w:pPr>
        <w:spacing w:after="120" w:line="271" w:lineRule="auto"/>
        <w:ind w:left="0" w:right="-1" w:firstLine="709"/>
        <w:rPr>
          <w:sz w:val="26"/>
          <w:szCs w:val="26"/>
        </w:rPr>
      </w:pPr>
      <w:r>
        <w:rPr>
          <w:sz w:val="26"/>
          <w:szCs w:val="26"/>
        </w:rPr>
        <w:t>Для того, чтобы отменить фильтрацию, необходимо нажать на кнопку «Очистить». После этого отобразятся все данные раздела.</w:t>
      </w:r>
    </w:p>
    <w:p w14:paraId="24B4D3F3" w14:textId="36ADFDA8" w:rsidR="00AD3EE1" w:rsidRPr="00E9205F" w:rsidRDefault="007A4908" w:rsidP="00AD3EE1">
      <w:pPr>
        <w:pStyle w:val="1"/>
        <w:pageBreakBefore/>
        <w:spacing w:after="240" w:line="283" w:lineRule="auto"/>
        <w:ind w:left="0" w:right="-1" w:firstLine="709"/>
        <w:jc w:val="both"/>
      </w:pPr>
      <w:bookmarkStart w:id="22" w:name="_Toc27743727"/>
      <w:r>
        <w:lastRenderedPageBreak/>
        <w:t>9</w:t>
      </w:r>
      <w:r w:rsidR="00AD3EE1">
        <w:t>.</w:t>
      </w:r>
      <w:r w:rsidR="00AD3EE1">
        <w:rPr>
          <w:rFonts w:ascii="Arial" w:eastAsia="Arial" w:hAnsi="Arial" w:cs="Arial"/>
        </w:rPr>
        <w:t xml:space="preserve"> </w:t>
      </w:r>
      <w:r w:rsidR="00AD3EE1">
        <w:t>Работа с модулем «Мониторинг, статистика»</w:t>
      </w:r>
      <w:bookmarkEnd w:id="22"/>
    </w:p>
    <w:p w14:paraId="04AC368C" w14:textId="05CEE491" w:rsidR="00C40EAF" w:rsidRPr="008E3CA3" w:rsidRDefault="00943108" w:rsidP="00C40EAF">
      <w:pPr>
        <w:pStyle w:val="2"/>
        <w:spacing w:before="120" w:after="120" w:line="283" w:lineRule="auto"/>
        <w:ind w:left="0" w:right="-1" w:firstLine="709"/>
        <w:jc w:val="both"/>
        <w:rPr>
          <w:i/>
          <w:sz w:val="26"/>
          <w:szCs w:val="26"/>
        </w:rPr>
      </w:pPr>
      <w:bookmarkStart w:id="23" w:name="_Toc27743728"/>
      <w:r>
        <w:rPr>
          <w:sz w:val="26"/>
          <w:szCs w:val="26"/>
        </w:rPr>
        <w:t>9</w:t>
      </w:r>
      <w:r w:rsidR="00C40EAF" w:rsidRPr="008E3CA3">
        <w:rPr>
          <w:sz w:val="26"/>
          <w:szCs w:val="26"/>
        </w:rPr>
        <w:t xml:space="preserve">.1 Общее описание </w:t>
      </w:r>
      <w:r w:rsidR="00C40EAF">
        <w:rPr>
          <w:sz w:val="26"/>
          <w:szCs w:val="26"/>
        </w:rPr>
        <w:t>модуля</w:t>
      </w:r>
      <w:bookmarkEnd w:id="23"/>
    </w:p>
    <w:p w14:paraId="5DB55DDE" w14:textId="7F2EA6FF" w:rsidR="00C40EAF" w:rsidRDefault="00C40EAF" w:rsidP="00C40EAF">
      <w:pPr>
        <w:spacing w:after="120" w:line="271" w:lineRule="auto"/>
        <w:ind w:left="0" w:right="-1" w:firstLine="709"/>
        <w:rPr>
          <w:sz w:val="26"/>
          <w:szCs w:val="26"/>
        </w:rPr>
      </w:pPr>
      <w:r>
        <w:rPr>
          <w:sz w:val="26"/>
          <w:szCs w:val="26"/>
        </w:rPr>
        <w:t xml:space="preserve">Модуль состоит из нескольких подсистем, представленных на рисунке </w:t>
      </w:r>
      <w:r w:rsidR="00943108">
        <w:rPr>
          <w:sz w:val="26"/>
          <w:szCs w:val="26"/>
        </w:rPr>
        <w:t>9</w:t>
      </w:r>
      <w:r>
        <w:rPr>
          <w:sz w:val="26"/>
          <w:szCs w:val="26"/>
        </w:rPr>
        <w:t>.1.1</w:t>
      </w:r>
      <w:r w:rsidRPr="008E3CA3">
        <w:rPr>
          <w:sz w:val="26"/>
          <w:szCs w:val="26"/>
        </w:rPr>
        <w:t>.</w:t>
      </w:r>
      <w:r>
        <w:rPr>
          <w:sz w:val="26"/>
          <w:szCs w:val="26"/>
        </w:rPr>
        <w:t xml:space="preserve"> </w:t>
      </w:r>
    </w:p>
    <w:p w14:paraId="11DEF2A8" w14:textId="1E7FE696" w:rsidR="00C40EAF" w:rsidRDefault="00943108" w:rsidP="00C40EAF">
      <w:pPr>
        <w:spacing w:after="120" w:line="271" w:lineRule="auto"/>
        <w:ind w:left="0" w:right="-1" w:firstLine="0"/>
        <w:jc w:val="center"/>
        <w:rPr>
          <w:sz w:val="26"/>
          <w:szCs w:val="26"/>
        </w:rPr>
      </w:pPr>
      <w:r>
        <w:rPr>
          <w:noProof/>
          <w:sz w:val="26"/>
          <w:szCs w:val="26"/>
        </w:rPr>
        <w:drawing>
          <wp:inline distT="0" distB="0" distL="0" distR="0" wp14:anchorId="2BBDD957" wp14:editId="63D6E44B">
            <wp:extent cx="3333509" cy="2601989"/>
            <wp:effectExtent l="0" t="0" r="0" b="190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Снимок экрана 2019-12-20 в 13.06.33.png"/>
                    <pic:cNvPicPr/>
                  </pic:nvPicPr>
                  <pic:blipFill>
                    <a:blip r:embed="rId127">
                      <a:extLst>
                        <a:ext uri="{28A0092B-C50C-407E-A947-70E740481C1C}">
                          <a14:useLocalDpi xmlns:a14="http://schemas.microsoft.com/office/drawing/2010/main" val="0"/>
                        </a:ext>
                      </a:extLst>
                    </a:blip>
                    <a:stretch>
                      <a:fillRect/>
                    </a:stretch>
                  </pic:blipFill>
                  <pic:spPr>
                    <a:xfrm>
                      <a:off x="0" y="0"/>
                      <a:ext cx="3339858" cy="2606945"/>
                    </a:xfrm>
                    <a:prstGeom prst="rect">
                      <a:avLst/>
                    </a:prstGeom>
                  </pic:spPr>
                </pic:pic>
              </a:graphicData>
            </a:graphic>
          </wp:inline>
        </w:drawing>
      </w:r>
    </w:p>
    <w:p w14:paraId="310FC4D0" w14:textId="5F2D077B" w:rsidR="00C40EAF" w:rsidRDefault="00C40EAF" w:rsidP="00C40EAF">
      <w:pPr>
        <w:spacing w:after="120" w:line="271" w:lineRule="auto"/>
        <w:ind w:left="0" w:right="-1" w:firstLine="0"/>
        <w:jc w:val="center"/>
        <w:rPr>
          <w:sz w:val="26"/>
          <w:szCs w:val="26"/>
        </w:rPr>
      </w:pPr>
      <w:r>
        <w:rPr>
          <w:sz w:val="26"/>
          <w:szCs w:val="26"/>
        </w:rPr>
        <w:t xml:space="preserve">Рисунок </w:t>
      </w:r>
      <w:r w:rsidR="00D96C99">
        <w:rPr>
          <w:sz w:val="26"/>
          <w:szCs w:val="26"/>
        </w:rPr>
        <w:t>9</w:t>
      </w:r>
      <w:r>
        <w:rPr>
          <w:sz w:val="26"/>
          <w:szCs w:val="26"/>
        </w:rPr>
        <w:t xml:space="preserve">.1.1 – </w:t>
      </w:r>
      <w:r w:rsidR="00943108">
        <w:rPr>
          <w:sz w:val="26"/>
          <w:szCs w:val="26"/>
        </w:rPr>
        <w:t>Мониторинг, статистика</w:t>
      </w:r>
    </w:p>
    <w:p w14:paraId="44FE38BA" w14:textId="1B772905" w:rsidR="00C40EAF" w:rsidRPr="008E3CA3" w:rsidRDefault="003A1B20" w:rsidP="00C40EAF">
      <w:pPr>
        <w:pStyle w:val="2"/>
        <w:spacing w:before="120" w:after="120" w:line="283" w:lineRule="auto"/>
        <w:ind w:left="0" w:right="-1" w:firstLine="709"/>
        <w:jc w:val="both"/>
        <w:rPr>
          <w:i/>
          <w:sz w:val="26"/>
          <w:szCs w:val="26"/>
        </w:rPr>
      </w:pPr>
      <w:bookmarkStart w:id="24" w:name="_Toc27743729"/>
      <w:r>
        <w:rPr>
          <w:sz w:val="26"/>
          <w:szCs w:val="26"/>
        </w:rPr>
        <w:t>9</w:t>
      </w:r>
      <w:r w:rsidR="00C40EAF" w:rsidRPr="008E3CA3">
        <w:rPr>
          <w:sz w:val="26"/>
          <w:szCs w:val="26"/>
        </w:rPr>
        <w:t>.</w:t>
      </w:r>
      <w:r w:rsidR="00C40EAF">
        <w:rPr>
          <w:sz w:val="26"/>
          <w:szCs w:val="26"/>
        </w:rPr>
        <w:t>2</w:t>
      </w:r>
      <w:r w:rsidR="00C40EAF" w:rsidRPr="008E3CA3">
        <w:rPr>
          <w:sz w:val="26"/>
          <w:szCs w:val="26"/>
        </w:rPr>
        <w:t xml:space="preserve"> </w:t>
      </w:r>
      <w:r w:rsidR="00C40EAF">
        <w:rPr>
          <w:sz w:val="26"/>
          <w:szCs w:val="26"/>
        </w:rPr>
        <w:t>Подсистема «</w:t>
      </w:r>
      <w:r w:rsidR="0078352A">
        <w:rPr>
          <w:sz w:val="26"/>
          <w:szCs w:val="26"/>
        </w:rPr>
        <w:t>Статистика</w:t>
      </w:r>
      <w:r w:rsidR="00C40EAF">
        <w:rPr>
          <w:sz w:val="26"/>
          <w:szCs w:val="26"/>
        </w:rPr>
        <w:t>»</w:t>
      </w:r>
      <w:bookmarkEnd w:id="24"/>
    </w:p>
    <w:p w14:paraId="5E691F92" w14:textId="3402F60A" w:rsidR="00A6184D" w:rsidRDefault="00A303EB" w:rsidP="00003737">
      <w:pPr>
        <w:spacing w:after="120" w:line="271" w:lineRule="auto"/>
        <w:ind w:left="0" w:right="-1" w:firstLine="709"/>
        <w:rPr>
          <w:sz w:val="26"/>
          <w:szCs w:val="26"/>
        </w:rPr>
      </w:pPr>
      <w:r>
        <w:rPr>
          <w:sz w:val="26"/>
          <w:szCs w:val="26"/>
        </w:rPr>
        <w:t>В подсистеме работают пользователи со следующими ролями: Оператор министерства и Оператор организации.</w:t>
      </w:r>
    </w:p>
    <w:p w14:paraId="70A5A290" w14:textId="60F07E6B" w:rsidR="00A303EB" w:rsidRDefault="00A303EB" w:rsidP="00003737">
      <w:pPr>
        <w:spacing w:after="120" w:line="271" w:lineRule="auto"/>
        <w:ind w:left="0" w:right="-1" w:firstLine="709"/>
        <w:rPr>
          <w:sz w:val="26"/>
          <w:szCs w:val="26"/>
        </w:rPr>
      </w:pPr>
      <w:r>
        <w:rPr>
          <w:sz w:val="26"/>
          <w:szCs w:val="26"/>
        </w:rPr>
        <w:t xml:space="preserve">На первом этапе пользователь с ролью «Оператор министерства» </w:t>
      </w:r>
      <w:r w:rsidR="00315DE0" w:rsidRPr="00315DE0">
        <w:rPr>
          <w:sz w:val="26"/>
          <w:szCs w:val="26"/>
        </w:rPr>
        <w:t>добавляет запись об отчете на вкладке «Шаблоны»</w:t>
      </w:r>
      <w:r w:rsidR="003705CD">
        <w:rPr>
          <w:sz w:val="26"/>
          <w:szCs w:val="26"/>
        </w:rPr>
        <w:t xml:space="preserve"> (см. рис. 9.2.1, рис. 9.2.2)</w:t>
      </w:r>
      <w:r w:rsidR="00D96C99">
        <w:rPr>
          <w:sz w:val="26"/>
          <w:szCs w:val="26"/>
        </w:rPr>
        <w:t xml:space="preserve">, а именно </w:t>
      </w:r>
      <w:r w:rsidR="00315DE0" w:rsidRPr="00315DE0">
        <w:rPr>
          <w:sz w:val="26"/>
          <w:szCs w:val="26"/>
        </w:rPr>
        <w:t>указывает критерии сдачи отчета (форма отчета, крайний срок сдачи отчета, организации, которые должны сдавать отчет) и сохраняет запись</w:t>
      </w:r>
      <w:r w:rsidR="00D96C99">
        <w:rPr>
          <w:sz w:val="26"/>
          <w:szCs w:val="26"/>
        </w:rPr>
        <w:t xml:space="preserve"> (см. рис. 9.2.</w:t>
      </w:r>
      <w:r w:rsidR="003705CD">
        <w:rPr>
          <w:sz w:val="26"/>
          <w:szCs w:val="26"/>
        </w:rPr>
        <w:t>3</w:t>
      </w:r>
      <w:r w:rsidR="00D96C99">
        <w:rPr>
          <w:sz w:val="26"/>
          <w:szCs w:val="26"/>
        </w:rPr>
        <w:t>)</w:t>
      </w:r>
      <w:r w:rsidR="00315DE0" w:rsidRPr="00315DE0">
        <w:rPr>
          <w:sz w:val="26"/>
          <w:szCs w:val="26"/>
        </w:rPr>
        <w:t xml:space="preserve">. У записи </w:t>
      </w:r>
      <w:r w:rsidR="00D96C99">
        <w:rPr>
          <w:sz w:val="26"/>
          <w:szCs w:val="26"/>
        </w:rPr>
        <w:t xml:space="preserve">проставляется </w:t>
      </w:r>
      <w:r w:rsidR="00315DE0" w:rsidRPr="00315DE0">
        <w:rPr>
          <w:sz w:val="26"/>
          <w:szCs w:val="26"/>
        </w:rPr>
        <w:t>статус «Черновик».</w:t>
      </w:r>
    </w:p>
    <w:p w14:paraId="0406536E" w14:textId="5537FDDE" w:rsidR="00D96C99" w:rsidRDefault="003705CD" w:rsidP="007759C7">
      <w:pPr>
        <w:spacing w:after="120" w:line="271" w:lineRule="auto"/>
        <w:ind w:left="0" w:right="-1" w:firstLine="0"/>
        <w:jc w:val="center"/>
        <w:rPr>
          <w:sz w:val="26"/>
          <w:szCs w:val="26"/>
        </w:rPr>
      </w:pPr>
      <w:r>
        <w:rPr>
          <w:noProof/>
          <w:sz w:val="26"/>
          <w:szCs w:val="26"/>
        </w:rPr>
        <w:drawing>
          <wp:inline distT="0" distB="0" distL="0" distR="0" wp14:anchorId="00D38E12" wp14:editId="03EDCF57">
            <wp:extent cx="2788213" cy="1296083"/>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нимок экрана 2019-12-20 в 13.10.47.png"/>
                    <pic:cNvPicPr/>
                  </pic:nvPicPr>
                  <pic:blipFill>
                    <a:blip r:embed="rId128">
                      <a:extLst>
                        <a:ext uri="{28A0092B-C50C-407E-A947-70E740481C1C}">
                          <a14:useLocalDpi xmlns:a14="http://schemas.microsoft.com/office/drawing/2010/main" val="0"/>
                        </a:ext>
                      </a:extLst>
                    </a:blip>
                    <a:stretch>
                      <a:fillRect/>
                    </a:stretch>
                  </pic:blipFill>
                  <pic:spPr>
                    <a:xfrm>
                      <a:off x="0" y="0"/>
                      <a:ext cx="2796116" cy="1299756"/>
                    </a:xfrm>
                    <a:prstGeom prst="rect">
                      <a:avLst/>
                    </a:prstGeom>
                  </pic:spPr>
                </pic:pic>
              </a:graphicData>
            </a:graphic>
          </wp:inline>
        </w:drawing>
      </w:r>
    </w:p>
    <w:p w14:paraId="60130F81" w14:textId="35502FB8" w:rsidR="003705CD" w:rsidRDefault="003705CD" w:rsidP="007759C7">
      <w:pPr>
        <w:spacing w:after="120" w:line="271" w:lineRule="auto"/>
        <w:ind w:left="0" w:right="-1" w:firstLine="0"/>
        <w:jc w:val="center"/>
        <w:rPr>
          <w:sz w:val="26"/>
          <w:szCs w:val="26"/>
        </w:rPr>
      </w:pPr>
      <w:r>
        <w:rPr>
          <w:sz w:val="26"/>
          <w:szCs w:val="26"/>
        </w:rPr>
        <w:t>Рисунок 9.2.1 – Переход на вкладку «Шаблоны»</w:t>
      </w:r>
      <w:r w:rsidR="00627A6F">
        <w:rPr>
          <w:sz w:val="26"/>
          <w:szCs w:val="26"/>
        </w:rPr>
        <w:t xml:space="preserve"> под видом оператора министерства</w:t>
      </w:r>
    </w:p>
    <w:p w14:paraId="6A276C8C" w14:textId="52564340" w:rsidR="003705CD" w:rsidRDefault="003705CD" w:rsidP="007759C7">
      <w:pPr>
        <w:spacing w:after="120" w:line="271" w:lineRule="auto"/>
        <w:ind w:left="0" w:right="-1" w:firstLine="0"/>
        <w:jc w:val="center"/>
        <w:rPr>
          <w:sz w:val="26"/>
          <w:szCs w:val="26"/>
        </w:rPr>
      </w:pPr>
      <w:r>
        <w:rPr>
          <w:noProof/>
          <w:sz w:val="26"/>
          <w:szCs w:val="26"/>
        </w:rPr>
        <w:lastRenderedPageBreak/>
        <w:drawing>
          <wp:inline distT="0" distB="0" distL="0" distR="0" wp14:anchorId="102029D9" wp14:editId="2BFADF53">
            <wp:extent cx="5940425" cy="234251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нимок экрана 2019-12-20 в 13.12.59.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2342515"/>
                    </a:xfrm>
                    <a:prstGeom prst="rect">
                      <a:avLst/>
                    </a:prstGeom>
                  </pic:spPr>
                </pic:pic>
              </a:graphicData>
            </a:graphic>
          </wp:inline>
        </w:drawing>
      </w:r>
    </w:p>
    <w:p w14:paraId="525ECEC2" w14:textId="1DA858AD" w:rsidR="003705CD" w:rsidRDefault="003705CD" w:rsidP="007759C7">
      <w:pPr>
        <w:spacing w:after="120" w:line="271" w:lineRule="auto"/>
        <w:ind w:left="0" w:right="-1" w:firstLine="0"/>
        <w:jc w:val="center"/>
        <w:rPr>
          <w:sz w:val="26"/>
          <w:szCs w:val="26"/>
        </w:rPr>
      </w:pPr>
      <w:r>
        <w:rPr>
          <w:sz w:val="26"/>
          <w:szCs w:val="26"/>
        </w:rPr>
        <w:t>Рисунок 9.2.2 – Вкладка «Шаблоны» под видом оператора министерства</w:t>
      </w:r>
    </w:p>
    <w:p w14:paraId="5E5EA309" w14:textId="534A9452" w:rsidR="00DC229D" w:rsidRDefault="00DC229D" w:rsidP="007759C7">
      <w:pPr>
        <w:spacing w:after="120" w:line="271" w:lineRule="auto"/>
        <w:ind w:left="0" w:right="-1" w:firstLine="0"/>
        <w:jc w:val="center"/>
        <w:rPr>
          <w:sz w:val="26"/>
          <w:szCs w:val="26"/>
        </w:rPr>
      </w:pPr>
      <w:r>
        <w:rPr>
          <w:noProof/>
          <w:sz w:val="26"/>
          <w:szCs w:val="26"/>
        </w:rPr>
        <w:drawing>
          <wp:inline distT="0" distB="0" distL="0" distR="0" wp14:anchorId="5D10DA37" wp14:editId="139EEF2F">
            <wp:extent cx="3983620" cy="2420156"/>
            <wp:effectExtent l="0" t="0" r="4445" b="571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нимок экрана 2019-12-20 в 13.13.59.png"/>
                    <pic:cNvPicPr/>
                  </pic:nvPicPr>
                  <pic:blipFill>
                    <a:blip r:embed="rId130">
                      <a:extLst>
                        <a:ext uri="{28A0092B-C50C-407E-A947-70E740481C1C}">
                          <a14:useLocalDpi xmlns:a14="http://schemas.microsoft.com/office/drawing/2010/main" val="0"/>
                        </a:ext>
                      </a:extLst>
                    </a:blip>
                    <a:stretch>
                      <a:fillRect/>
                    </a:stretch>
                  </pic:blipFill>
                  <pic:spPr>
                    <a:xfrm>
                      <a:off x="0" y="0"/>
                      <a:ext cx="3988191" cy="2422933"/>
                    </a:xfrm>
                    <a:prstGeom prst="rect">
                      <a:avLst/>
                    </a:prstGeom>
                  </pic:spPr>
                </pic:pic>
              </a:graphicData>
            </a:graphic>
          </wp:inline>
        </w:drawing>
      </w:r>
    </w:p>
    <w:p w14:paraId="6F28FB1B" w14:textId="0026A3C8" w:rsidR="00DC229D" w:rsidRDefault="00DC229D" w:rsidP="007759C7">
      <w:pPr>
        <w:spacing w:after="120" w:line="271" w:lineRule="auto"/>
        <w:ind w:left="0" w:right="-1" w:firstLine="0"/>
        <w:jc w:val="center"/>
        <w:rPr>
          <w:sz w:val="26"/>
          <w:szCs w:val="26"/>
        </w:rPr>
      </w:pPr>
      <w:r>
        <w:rPr>
          <w:sz w:val="26"/>
          <w:szCs w:val="26"/>
        </w:rPr>
        <w:t>Рисунок 9.2.3 – Параметры шаблона. Часть 1</w:t>
      </w:r>
    </w:p>
    <w:p w14:paraId="6565D0FF" w14:textId="07542F64" w:rsidR="00DC229D" w:rsidRDefault="00DC229D" w:rsidP="007759C7">
      <w:pPr>
        <w:spacing w:after="120" w:line="271" w:lineRule="auto"/>
        <w:ind w:left="0" w:right="-1" w:firstLine="0"/>
        <w:jc w:val="center"/>
        <w:rPr>
          <w:sz w:val="26"/>
          <w:szCs w:val="26"/>
        </w:rPr>
      </w:pPr>
      <w:r>
        <w:rPr>
          <w:noProof/>
          <w:sz w:val="26"/>
          <w:szCs w:val="26"/>
        </w:rPr>
        <w:drawing>
          <wp:inline distT="0" distB="0" distL="0" distR="0" wp14:anchorId="1BA7515E" wp14:editId="774403D6">
            <wp:extent cx="5940425" cy="208534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Снимок экрана 2019-12-20 в 13.15.31.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0425" cy="2085340"/>
                    </a:xfrm>
                    <a:prstGeom prst="rect">
                      <a:avLst/>
                    </a:prstGeom>
                  </pic:spPr>
                </pic:pic>
              </a:graphicData>
            </a:graphic>
          </wp:inline>
        </w:drawing>
      </w:r>
    </w:p>
    <w:p w14:paraId="4893CFBA" w14:textId="75F3D15F" w:rsidR="007759C7" w:rsidRDefault="00DC229D" w:rsidP="00C04CD6">
      <w:pPr>
        <w:spacing w:after="120" w:line="271" w:lineRule="auto"/>
        <w:ind w:left="0" w:right="-1" w:firstLine="0"/>
        <w:jc w:val="center"/>
        <w:rPr>
          <w:sz w:val="26"/>
          <w:szCs w:val="26"/>
        </w:rPr>
      </w:pPr>
      <w:r>
        <w:rPr>
          <w:sz w:val="26"/>
          <w:szCs w:val="26"/>
        </w:rPr>
        <w:t>Рисунок 9.2.4 – Параметры шаблона. Часть 2</w:t>
      </w:r>
    </w:p>
    <w:p w14:paraId="7E510852" w14:textId="2F9D0EEE" w:rsidR="003345D9" w:rsidRDefault="00C04CD6" w:rsidP="00B86A8A">
      <w:pPr>
        <w:spacing w:after="120" w:line="271" w:lineRule="auto"/>
        <w:ind w:left="0" w:right="-1" w:firstLine="709"/>
        <w:rPr>
          <w:sz w:val="26"/>
          <w:szCs w:val="26"/>
        </w:rPr>
      </w:pPr>
      <w:r>
        <w:rPr>
          <w:sz w:val="26"/>
          <w:szCs w:val="26"/>
        </w:rPr>
        <w:t>На данной вкладке (см. рис. 9.2.4) доступны действия, аналогичные действия, указанным в п.3.2 (рис.3.2.16-3.2.21).</w:t>
      </w:r>
    </w:p>
    <w:p w14:paraId="3752902F" w14:textId="5294CF7E" w:rsidR="00DC37CB" w:rsidRDefault="00E40968" w:rsidP="00B86A8A">
      <w:pPr>
        <w:spacing w:after="120" w:line="271" w:lineRule="auto"/>
        <w:ind w:left="0" w:right="-1" w:firstLine="709"/>
        <w:rPr>
          <w:sz w:val="26"/>
          <w:szCs w:val="26"/>
        </w:rPr>
      </w:pPr>
      <w:r>
        <w:rPr>
          <w:sz w:val="26"/>
          <w:szCs w:val="26"/>
        </w:rPr>
        <w:t xml:space="preserve">После того, как заполнены все данные параметров отчета необходимо вернуться назад на вкладку «Шаблоны» путем нажатия на действие «Вернуться назад». </w:t>
      </w:r>
    </w:p>
    <w:p w14:paraId="6A66B012" w14:textId="7E1C9D87" w:rsidR="000D3FC2" w:rsidRDefault="00FF3B15" w:rsidP="00B86A8A">
      <w:pPr>
        <w:spacing w:after="120" w:line="271" w:lineRule="auto"/>
        <w:ind w:left="0" w:right="-1" w:firstLine="709"/>
        <w:rPr>
          <w:sz w:val="26"/>
          <w:szCs w:val="26"/>
        </w:rPr>
      </w:pPr>
      <w:r>
        <w:rPr>
          <w:sz w:val="26"/>
          <w:szCs w:val="26"/>
        </w:rPr>
        <w:lastRenderedPageBreak/>
        <w:t>В соответствующей таблице, в зависимости от типа отчета,</w:t>
      </w:r>
      <w:r w:rsidR="00DE5EB3">
        <w:rPr>
          <w:sz w:val="26"/>
          <w:szCs w:val="26"/>
        </w:rPr>
        <w:t xml:space="preserve"> появится запись со статусом «Черновик». Для того, чтобы направить шаблон отчета</w:t>
      </w:r>
      <w:r w:rsidR="000858F8">
        <w:rPr>
          <w:sz w:val="26"/>
          <w:szCs w:val="26"/>
        </w:rPr>
        <w:t xml:space="preserve"> организациям, необходимо напротив записи таблицы выбрать действие «Опубликовать» (см. рис. 9.2.5).</w:t>
      </w:r>
      <w:r w:rsidR="00190B89">
        <w:rPr>
          <w:sz w:val="26"/>
          <w:szCs w:val="26"/>
        </w:rPr>
        <w:t xml:space="preserve"> </w:t>
      </w:r>
    </w:p>
    <w:p w14:paraId="69D15EA2" w14:textId="7B231822" w:rsidR="000D3FC2" w:rsidRDefault="00EF46C8" w:rsidP="000D3FC2">
      <w:pPr>
        <w:spacing w:after="120" w:line="271" w:lineRule="auto"/>
        <w:ind w:left="0" w:right="-1" w:firstLine="0"/>
        <w:jc w:val="center"/>
        <w:rPr>
          <w:sz w:val="26"/>
          <w:szCs w:val="26"/>
        </w:rPr>
      </w:pPr>
      <w:r>
        <w:rPr>
          <w:noProof/>
          <w:sz w:val="26"/>
          <w:szCs w:val="26"/>
        </w:rPr>
        <w:drawing>
          <wp:inline distT="0" distB="0" distL="0" distR="0" wp14:anchorId="3E4700B6" wp14:editId="5DF42B04">
            <wp:extent cx="5940425" cy="809625"/>
            <wp:effectExtent l="0" t="0" r="3175"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нимок экрана 2019-12-20 в 13.21.11.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0425" cy="809625"/>
                    </a:xfrm>
                    <a:prstGeom prst="rect">
                      <a:avLst/>
                    </a:prstGeom>
                  </pic:spPr>
                </pic:pic>
              </a:graphicData>
            </a:graphic>
          </wp:inline>
        </w:drawing>
      </w:r>
    </w:p>
    <w:p w14:paraId="0C61CED6" w14:textId="50EBB8C7" w:rsidR="00EF46C8" w:rsidRDefault="00EF46C8" w:rsidP="000D3FC2">
      <w:pPr>
        <w:spacing w:after="120" w:line="271" w:lineRule="auto"/>
        <w:ind w:left="0" w:right="-1" w:firstLine="0"/>
        <w:jc w:val="center"/>
        <w:rPr>
          <w:sz w:val="26"/>
          <w:szCs w:val="26"/>
        </w:rPr>
      </w:pPr>
      <w:r>
        <w:rPr>
          <w:sz w:val="26"/>
          <w:szCs w:val="26"/>
        </w:rPr>
        <w:t xml:space="preserve">Рисунок 9.2.5 – Публикация </w:t>
      </w:r>
      <w:r w:rsidR="00190B89">
        <w:rPr>
          <w:sz w:val="26"/>
          <w:szCs w:val="26"/>
        </w:rPr>
        <w:t xml:space="preserve">шаблона </w:t>
      </w:r>
      <w:r>
        <w:rPr>
          <w:sz w:val="26"/>
          <w:szCs w:val="26"/>
        </w:rPr>
        <w:t>отчета организациям</w:t>
      </w:r>
    </w:p>
    <w:p w14:paraId="31E8EBFE" w14:textId="57DA90E6" w:rsidR="00FF3B15" w:rsidRDefault="00190B89" w:rsidP="00B86A8A">
      <w:pPr>
        <w:spacing w:after="120" w:line="271" w:lineRule="auto"/>
        <w:ind w:left="0" w:right="-1" w:firstLine="709"/>
        <w:rPr>
          <w:sz w:val="26"/>
          <w:szCs w:val="26"/>
        </w:rPr>
      </w:pPr>
      <w:r>
        <w:rPr>
          <w:sz w:val="26"/>
          <w:szCs w:val="26"/>
        </w:rPr>
        <w:t xml:space="preserve">После выбора действия «Опубликовать» произойдет открытие всплывающего окна с предупреждением. Чтобы подтвердить публикацию шаблона необходимо </w:t>
      </w:r>
      <w:r w:rsidR="00E40278">
        <w:rPr>
          <w:sz w:val="26"/>
          <w:szCs w:val="26"/>
        </w:rPr>
        <w:t>нажать на кнопку «ОК» (см. рис. 9.2.6).</w:t>
      </w:r>
      <w:r>
        <w:rPr>
          <w:sz w:val="26"/>
          <w:szCs w:val="26"/>
        </w:rPr>
        <w:t xml:space="preserve"> </w:t>
      </w:r>
    </w:p>
    <w:p w14:paraId="76F5AD74" w14:textId="3B1A0BEE" w:rsidR="00E40278" w:rsidRDefault="008919B7" w:rsidP="00E40278">
      <w:pPr>
        <w:spacing w:after="120" w:line="271" w:lineRule="auto"/>
        <w:ind w:left="0" w:right="-1" w:firstLine="0"/>
        <w:jc w:val="center"/>
        <w:rPr>
          <w:sz w:val="26"/>
          <w:szCs w:val="26"/>
        </w:rPr>
      </w:pPr>
      <w:r>
        <w:rPr>
          <w:noProof/>
          <w:sz w:val="26"/>
          <w:szCs w:val="26"/>
        </w:rPr>
        <w:drawing>
          <wp:inline distT="0" distB="0" distL="0" distR="0" wp14:anchorId="16E35406" wp14:editId="19E9D842">
            <wp:extent cx="4401916" cy="1473603"/>
            <wp:effectExtent l="0" t="0" r="508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нимок экрана 2019-12-20 в 13.24.10.png"/>
                    <pic:cNvPicPr/>
                  </pic:nvPicPr>
                  <pic:blipFill>
                    <a:blip r:embed="rId133">
                      <a:extLst>
                        <a:ext uri="{28A0092B-C50C-407E-A947-70E740481C1C}">
                          <a14:useLocalDpi xmlns:a14="http://schemas.microsoft.com/office/drawing/2010/main" val="0"/>
                        </a:ext>
                      </a:extLst>
                    </a:blip>
                    <a:stretch>
                      <a:fillRect/>
                    </a:stretch>
                  </pic:blipFill>
                  <pic:spPr>
                    <a:xfrm>
                      <a:off x="0" y="0"/>
                      <a:ext cx="4412443" cy="1477127"/>
                    </a:xfrm>
                    <a:prstGeom prst="rect">
                      <a:avLst/>
                    </a:prstGeom>
                  </pic:spPr>
                </pic:pic>
              </a:graphicData>
            </a:graphic>
          </wp:inline>
        </w:drawing>
      </w:r>
    </w:p>
    <w:p w14:paraId="71488CE3" w14:textId="33F8590E" w:rsidR="008919B7" w:rsidRDefault="008919B7" w:rsidP="00E40278">
      <w:pPr>
        <w:spacing w:after="120" w:line="271" w:lineRule="auto"/>
        <w:ind w:left="0" w:right="-1" w:firstLine="0"/>
        <w:jc w:val="center"/>
        <w:rPr>
          <w:sz w:val="26"/>
          <w:szCs w:val="26"/>
        </w:rPr>
      </w:pPr>
      <w:r>
        <w:rPr>
          <w:sz w:val="26"/>
          <w:szCs w:val="26"/>
        </w:rPr>
        <w:t>Рисунок 9.2.6 – Подтверждение публикации шаблона отчета</w:t>
      </w:r>
    </w:p>
    <w:p w14:paraId="2243CBB6" w14:textId="50509CF2" w:rsidR="00DD73E3" w:rsidRDefault="0015356E" w:rsidP="00B82B04">
      <w:pPr>
        <w:spacing w:after="120" w:line="271" w:lineRule="auto"/>
        <w:ind w:left="0" w:right="-1" w:firstLine="709"/>
        <w:rPr>
          <w:sz w:val="26"/>
          <w:szCs w:val="26"/>
        </w:rPr>
      </w:pPr>
      <w:r>
        <w:rPr>
          <w:sz w:val="26"/>
          <w:szCs w:val="26"/>
        </w:rPr>
        <w:t>После того, как было выполнено подтверждения действия, в соответствующей таблице обновится статус записи. Статус шаблона примет значение «</w:t>
      </w:r>
      <w:r w:rsidR="00B82B04">
        <w:rPr>
          <w:sz w:val="26"/>
          <w:szCs w:val="26"/>
        </w:rPr>
        <w:t>Опубликован</w:t>
      </w:r>
      <w:r>
        <w:rPr>
          <w:sz w:val="26"/>
          <w:szCs w:val="26"/>
        </w:rPr>
        <w:t>» (см. рис. 9.2.7), а оператор организации, на которую был назначен отчет, получит уведомление</w:t>
      </w:r>
      <w:r w:rsidR="003366D1">
        <w:rPr>
          <w:sz w:val="26"/>
          <w:szCs w:val="26"/>
        </w:rPr>
        <w:t>.</w:t>
      </w:r>
    </w:p>
    <w:p w14:paraId="7D8C9B94" w14:textId="7936E954" w:rsidR="00B82B04" w:rsidRDefault="003366D1" w:rsidP="00B82B04">
      <w:pPr>
        <w:spacing w:after="120" w:line="271" w:lineRule="auto"/>
        <w:ind w:left="0" w:right="-1" w:firstLine="0"/>
        <w:jc w:val="center"/>
        <w:rPr>
          <w:sz w:val="26"/>
          <w:szCs w:val="26"/>
        </w:rPr>
      </w:pPr>
      <w:r>
        <w:rPr>
          <w:noProof/>
          <w:sz w:val="26"/>
          <w:szCs w:val="26"/>
        </w:rPr>
        <w:drawing>
          <wp:inline distT="0" distB="0" distL="0" distR="0" wp14:anchorId="47C5D0E2" wp14:editId="51C121B4">
            <wp:extent cx="5940425" cy="62738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нимок экрана 2019-12-20 в 13.27.16.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0425" cy="627380"/>
                    </a:xfrm>
                    <a:prstGeom prst="rect">
                      <a:avLst/>
                    </a:prstGeom>
                  </pic:spPr>
                </pic:pic>
              </a:graphicData>
            </a:graphic>
          </wp:inline>
        </w:drawing>
      </w:r>
    </w:p>
    <w:p w14:paraId="4C3978A3" w14:textId="38CD6DD1" w:rsidR="003366D1" w:rsidRPr="002A5227" w:rsidRDefault="003366D1" w:rsidP="003366D1">
      <w:pPr>
        <w:spacing w:after="120" w:line="271" w:lineRule="auto"/>
        <w:ind w:left="0" w:right="-1" w:firstLine="0"/>
        <w:jc w:val="center"/>
        <w:rPr>
          <w:sz w:val="26"/>
          <w:szCs w:val="26"/>
        </w:rPr>
      </w:pPr>
      <w:r>
        <w:rPr>
          <w:sz w:val="26"/>
          <w:szCs w:val="26"/>
        </w:rPr>
        <w:t>Рисунок 9.2.7 – Опубликованный шаблон отчета</w:t>
      </w:r>
    </w:p>
    <w:p w14:paraId="46CE3F58" w14:textId="638F2149" w:rsidR="003366D1" w:rsidRDefault="003366D1" w:rsidP="003366D1">
      <w:pPr>
        <w:spacing w:after="120" w:line="271" w:lineRule="auto"/>
        <w:ind w:left="0" w:right="-1" w:firstLine="709"/>
        <w:rPr>
          <w:sz w:val="26"/>
          <w:szCs w:val="26"/>
        </w:rPr>
      </w:pPr>
      <w:r>
        <w:rPr>
          <w:sz w:val="26"/>
          <w:szCs w:val="26"/>
        </w:rPr>
        <w:t xml:space="preserve">На втором этапе пользователь с ролью «Оператор организации» получает уведомление о публикации </w:t>
      </w:r>
      <w:r w:rsidR="00E50EED">
        <w:rPr>
          <w:sz w:val="26"/>
          <w:szCs w:val="26"/>
        </w:rPr>
        <w:t>шаблона отчета</w:t>
      </w:r>
      <w:r>
        <w:rPr>
          <w:sz w:val="26"/>
          <w:szCs w:val="26"/>
        </w:rPr>
        <w:t xml:space="preserve"> (см. рис. 9.2.8). </w:t>
      </w:r>
    </w:p>
    <w:p w14:paraId="2C83C8BB" w14:textId="5F9B7992" w:rsidR="003366D1" w:rsidRDefault="00EB1C11" w:rsidP="003366D1">
      <w:pPr>
        <w:spacing w:after="120" w:line="271" w:lineRule="auto"/>
        <w:ind w:left="0" w:right="-1" w:firstLine="0"/>
        <w:jc w:val="center"/>
        <w:rPr>
          <w:sz w:val="26"/>
          <w:szCs w:val="26"/>
        </w:rPr>
      </w:pPr>
      <w:r>
        <w:rPr>
          <w:noProof/>
          <w:sz w:val="26"/>
          <w:szCs w:val="26"/>
        </w:rPr>
        <w:drawing>
          <wp:inline distT="0" distB="0" distL="0" distR="0" wp14:anchorId="0B35CF67" wp14:editId="26F9FE3F">
            <wp:extent cx="3579190" cy="1675007"/>
            <wp:effectExtent l="0" t="0" r="2540"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Снимок экрана 2019-12-20 в 13.31.11.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590726" cy="1680406"/>
                    </a:xfrm>
                    <a:prstGeom prst="rect">
                      <a:avLst/>
                    </a:prstGeom>
                  </pic:spPr>
                </pic:pic>
              </a:graphicData>
            </a:graphic>
          </wp:inline>
        </w:drawing>
      </w:r>
    </w:p>
    <w:p w14:paraId="6A93C934" w14:textId="17EE6A11" w:rsidR="00EB1C11" w:rsidRDefault="00EB1C11" w:rsidP="003366D1">
      <w:pPr>
        <w:spacing w:after="120" w:line="271" w:lineRule="auto"/>
        <w:ind w:left="0" w:right="-1" w:firstLine="0"/>
        <w:jc w:val="center"/>
        <w:rPr>
          <w:sz w:val="26"/>
          <w:szCs w:val="26"/>
        </w:rPr>
      </w:pPr>
      <w:r>
        <w:rPr>
          <w:sz w:val="26"/>
          <w:szCs w:val="26"/>
        </w:rPr>
        <w:t>Рисунок 9.2.8 – Уведомление о публикации шаблона</w:t>
      </w:r>
    </w:p>
    <w:p w14:paraId="3A73122F" w14:textId="0665A967" w:rsidR="003366D1" w:rsidRDefault="003366D1" w:rsidP="003366D1">
      <w:pPr>
        <w:spacing w:after="120" w:line="271" w:lineRule="auto"/>
        <w:ind w:left="0" w:right="-1" w:firstLine="709"/>
        <w:rPr>
          <w:sz w:val="26"/>
          <w:szCs w:val="26"/>
        </w:rPr>
      </w:pPr>
      <w:r>
        <w:rPr>
          <w:sz w:val="26"/>
          <w:szCs w:val="26"/>
        </w:rPr>
        <w:lastRenderedPageBreak/>
        <w:t>Далее необходимо перейти на вкладку «Отчеты»</w:t>
      </w:r>
      <w:r w:rsidR="00E50EED">
        <w:rPr>
          <w:sz w:val="26"/>
          <w:szCs w:val="26"/>
        </w:rPr>
        <w:t xml:space="preserve"> (см. рис. 9.2.9, 9.2.10)</w:t>
      </w:r>
      <w:r>
        <w:rPr>
          <w:sz w:val="26"/>
          <w:szCs w:val="26"/>
        </w:rPr>
        <w:t>, скачать доступный шаблон отчета</w:t>
      </w:r>
      <w:r w:rsidR="003D020F">
        <w:rPr>
          <w:sz w:val="26"/>
          <w:szCs w:val="26"/>
        </w:rPr>
        <w:t xml:space="preserve"> записи таблицы со статусом «Не сдан»</w:t>
      </w:r>
      <w:r>
        <w:rPr>
          <w:sz w:val="26"/>
          <w:szCs w:val="26"/>
        </w:rPr>
        <w:t>,</w:t>
      </w:r>
      <w:r w:rsidR="008A3841">
        <w:rPr>
          <w:sz w:val="26"/>
          <w:szCs w:val="26"/>
        </w:rPr>
        <w:t xml:space="preserve"> выбрав в таблице действие «Скачать»</w:t>
      </w:r>
      <w:r w:rsidR="00970EE6">
        <w:rPr>
          <w:sz w:val="26"/>
          <w:szCs w:val="26"/>
        </w:rPr>
        <w:t xml:space="preserve"> (см. рис. 9.2.11)</w:t>
      </w:r>
      <w:r w:rsidR="008A3841">
        <w:rPr>
          <w:sz w:val="26"/>
          <w:szCs w:val="26"/>
        </w:rPr>
        <w:t>,</w:t>
      </w:r>
      <w:r>
        <w:rPr>
          <w:sz w:val="26"/>
          <w:szCs w:val="26"/>
        </w:rPr>
        <w:t xml:space="preserve"> заполнить его и загрузить в Систему</w:t>
      </w:r>
      <w:r w:rsidR="00E50EED">
        <w:rPr>
          <w:sz w:val="26"/>
          <w:szCs w:val="26"/>
        </w:rPr>
        <w:t>.</w:t>
      </w:r>
    </w:p>
    <w:p w14:paraId="4646FC93" w14:textId="11C9D1D8" w:rsidR="00E50EED" w:rsidRDefault="00C66468" w:rsidP="00E50EED">
      <w:pPr>
        <w:spacing w:after="120" w:line="271" w:lineRule="auto"/>
        <w:ind w:left="0" w:right="-1" w:firstLine="0"/>
        <w:jc w:val="center"/>
        <w:rPr>
          <w:sz w:val="26"/>
          <w:szCs w:val="26"/>
        </w:rPr>
      </w:pPr>
      <w:r>
        <w:rPr>
          <w:noProof/>
          <w:sz w:val="26"/>
          <w:szCs w:val="26"/>
        </w:rPr>
        <w:drawing>
          <wp:inline distT="0" distB="0" distL="0" distR="0" wp14:anchorId="347847B7" wp14:editId="15705717">
            <wp:extent cx="2850909" cy="1163171"/>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нимок экрана 2019-12-20 в 13.33.11.png"/>
                    <pic:cNvPicPr/>
                  </pic:nvPicPr>
                  <pic:blipFill>
                    <a:blip r:embed="rId136">
                      <a:extLst>
                        <a:ext uri="{28A0092B-C50C-407E-A947-70E740481C1C}">
                          <a14:useLocalDpi xmlns:a14="http://schemas.microsoft.com/office/drawing/2010/main" val="0"/>
                        </a:ext>
                      </a:extLst>
                    </a:blip>
                    <a:stretch>
                      <a:fillRect/>
                    </a:stretch>
                  </pic:blipFill>
                  <pic:spPr>
                    <a:xfrm>
                      <a:off x="0" y="0"/>
                      <a:ext cx="2863532" cy="1168321"/>
                    </a:xfrm>
                    <a:prstGeom prst="rect">
                      <a:avLst/>
                    </a:prstGeom>
                  </pic:spPr>
                </pic:pic>
              </a:graphicData>
            </a:graphic>
          </wp:inline>
        </w:drawing>
      </w:r>
    </w:p>
    <w:p w14:paraId="0683FFB3" w14:textId="7FEE2FA9" w:rsidR="00C66468" w:rsidRDefault="00C66468" w:rsidP="00E50EED">
      <w:pPr>
        <w:spacing w:after="120" w:line="271" w:lineRule="auto"/>
        <w:ind w:left="0" w:right="-1" w:firstLine="0"/>
        <w:jc w:val="center"/>
        <w:rPr>
          <w:sz w:val="26"/>
          <w:szCs w:val="26"/>
        </w:rPr>
      </w:pPr>
      <w:r>
        <w:rPr>
          <w:sz w:val="26"/>
          <w:szCs w:val="26"/>
        </w:rPr>
        <w:t>Рисунок 9.2.9 – Переход на вкладку «Отчеты»</w:t>
      </w:r>
      <w:r w:rsidR="00627A6F">
        <w:rPr>
          <w:sz w:val="26"/>
          <w:szCs w:val="26"/>
        </w:rPr>
        <w:t xml:space="preserve"> под видом оператора организации</w:t>
      </w:r>
    </w:p>
    <w:p w14:paraId="58B20B7E" w14:textId="1F70F080" w:rsidR="00B5331A" w:rsidRDefault="00B5331A" w:rsidP="00B5331A">
      <w:pPr>
        <w:spacing w:after="120" w:line="271" w:lineRule="auto"/>
        <w:ind w:left="0" w:right="-1" w:firstLine="0"/>
        <w:jc w:val="center"/>
        <w:rPr>
          <w:sz w:val="26"/>
          <w:szCs w:val="26"/>
        </w:rPr>
      </w:pPr>
      <w:r>
        <w:rPr>
          <w:noProof/>
          <w:sz w:val="26"/>
          <w:szCs w:val="26"/>
        </w:rPr>
        <w:drawing>
          <wp:inline distT="0" distB="0" distL="0" distR="0" wp14:anchorId="4AC712BA" wp14:editId="339DFB7E">
            <wp:extent cx="5940425" cy="2508250"/>
            <wp:effectExtent l="0" t="0" r="3175"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Снимок экрана 2019-12-20 в 13.34.30.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0425" cy="2508250"/>
                    </a:xfrm>
                    <a:prstGeom prst="rect">
                      <a:avLst/>
                    </a:prstGeom>
                  </pic:spPr>
                </pic:pic>
              </a:graphicData>
            </a:graphic>
          </wp:inline>
        </w:drawing>
      </w:r>
    </w:p>
    <w:p w14:paraId="6AD42E43" w14:textId="053B50D9" w:rsidR="00DD73E3" w:rsidRDefault="00B5331A" w:rsidP="003D020F">
      <w:pPr>
        <w:spacing w:after="120" w:line="271" w:lineRule="auto"/>
        <w:ind w:left="0" w:right="-1" w:firstLine="0"/>
        <w:jc w:val="center"/>
        <w:rPr>
          <w:sz w:val="26"/>
          <w:szCs w:val="26"/>
        </w:rPr>
      </w:pPr>
      <w:r>
        <w:rPr>
          <w:sz w:val="26"/>
          <w:szCs w:val="26"/>
        </w:rPr>
        <w:t>Рисунок 9.2.</w:t>
      </w:r>
      <w:r w:rsidR="003D020F">
        <w:rPr>
          <w:sz w:val="26"/>
          <w:szCs w:val="26"/>
        </w:rPr>
        <w:t>10</w:t>
      </w:r>
      <w:r>
        <w:rPr>
          <w:sz w:val="26"/>
          <w:szCs w:val="26"/>
        </w:rPr>
        <w:t xml:space="preserve"> – Вкладка «Отчеты» под видом оператора организации</w:t>
      </w:r>
    </w:p>
    <w:p w14:paraId="1B3FD2A5" w14:textId="00E451B0" w:rsidR="003D020F" w:rsidRDefault="003D020F" w:rsidP="003D020F">
      <w:pPr>
        <w:spacing w:after="120" w:line="271" w:lineRule="auto"/>
        <w:ind w:left="0" w:right="-1" w:firstLine="0"/>
        <w:jc w:val="center"/>
        <w:rPr>
          <w:sz w:val="26"/>
          <w:szCs w:val="26"/>
        </w:rPr>
      </w:pPr>
      <w:r>
        <w:rPr>
          <w:noProof/>
          <w:sz w:val="26"/>
          <w:szCs w:val="26"/>
        </w:rPr>
        <w:drawing>
          <wp:inline distT="0" distB="0" distL="0" distR="0" wp14:anchorId="117756FA" wp14:editId="590A72D6">
            <wp:extent cx="5940425" cy="68770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Снимок экрана 2019-12-20 в 13.35.46.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0425" cy="687705"/>
                    </a:xfrm>
                    <a:prstGeom prst="rect">
                      <a:avLst/>
                    </a:prstGeom>
                  </pic:spPr>
                </pic:pic>
              </a:graphicData>
            </a:graphic>
          </wp:inline>
        </w:drawing>
      </w:r>
    </w:p>
    <w:p w14:paraId="521E8D86" w14:textId="095517AC" w:rsidR="003D020F" w:rsidRPr="002A5227" w:rsidRDefault="003D020F" w:rsidP="003D020F">
      <w:pPr>
        <w:spacing w:after="120" w:line="271" w:lineRule="auto"/>
        <w:ind w:left="0" w:right="-1" w:firstLine="0"/>
        <w:jc w:val="center"/>
        <w:rPr>
          <w:sz w:val="26"/>
          <w:szCs w:val="26"/>
        </w:rPr>
      </w:pPr>
      <w:r>
        <w:rPr>
          <w:sz w:val="26"/>
          <w:szCs w:val="26"/>
        </w:rPr>
        <w:t>Рисунок 9.2.11 – Скачивание шаблона отчета</w:t>
      </w:r>
    </w:p>
    <w:p w14:paraId="38FB479C" w14:textId="5B1BD66A" w:rsidR="00DD73E3" w:rsidRDefault="00654E5D" w:rsidP="00935DF8">
      <w:pPr>
        <w:spacing w:after="120" w:line="271" w:lineRule="auto"/>
        <w:ind w:left="0" w:right="-1" w:firstLine="709"/>
        <w:rPr>
          <w:sz w:val="26"/>
          <w:szCs w:val="26"/>
        </w:rPr>
      </w:pPr>
      <w:r>
        <w:rPr>
          <w:sz w:val="26"/>
          <w:szCs w:val="26"/>
        </w:rPr>
        <w:t xml:space="preserve">Чтобы загрузить заполненный шаблон в Систему и отправить его на проверку учредителю, необходимо </w:t>
      </w:r>
      <w:r w:rsidR="0006325A">
        <w:rPr>
          <w:sz w:val="26"/>
          <w:szCs w:val="26"/>
        </w:rPr>
        <w:t>выбрать действие «Отправить на проверку» (см. рис. 9.2.12).</w:t>
      </w:r>
    </w:p>
    <w:p w14:paraId="55FD7B0F" w14:textId="7097F784" w:rsidR="0006325A" w:rsidRDefault="00FB7855" w:rsidP="0006325A">
      <w:pPr>
        <w:spacing w:after="120" w:line="271" w:lineRule="auto"/>
        <w:ind w:left="0" w:right="-1" w:firstLine="0"/>
        <w:jc w:val="center"/>
        <w:rPr>
          <w:sz w:val="26"/>
          <w:szCs w:val="26"/>
        </w:rPr>
      </w:pPr>
      <w:r>
        <w:rPr>
          <w:noProof/>
          <w:sz w:val="26"/>
          <w:szCs w:val="26"/>
        </w:rPr>
        <w:drawing>
          <wp:inline distT="0" distB="0" distL="0" distR="0" wp14:anchorId="640148CF" wp14:editId="31A06037">
            <wp:extent cx="5940425" cy="67818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Снимок экрана 2019-12-20 в 13.37.56.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0425" cy="678180"/>
                    </a:xfrm>
                    <a:prstGeom prst="rect">
                      <a:avLst/>
                    </a:prstGeom>
                  </pic:spPr>
                </pic:pic>
              </a:graphicData>
            </a:graphic>
          </wp:inline>
        </w:drawing>
      </w:r>
    </w:p>
    <w:p w14:paraId="10FF857B" w14:textId="75E484D0" w:rsidR="00FB7855" w:rsidRDefault="00FB7855" w:rsidP="0006325A">
      <w:pPr>
        <w:spacing w:after="120" w:line="271" w:lineRule="auto"/>
        <w:ind w:left="0" w:right="-1" w:firstLine="0"/>
        <w:jc w:val="center"/>
        <w:rPr>
          <w:sz w:val="26"/>
          <w:szCs w:val="26"/>
        </w:rPr>
      </w:pPr>
      <w:r>
        <w:rPr>
          <w:sz w:val="26"/>
          <w:szCs w:val="26"/>
        </w:rPr>
        <w:t>Рисунок 9.2.12 – Загрузка отчета для проверки</w:t>
      </w:r>
    </w:p>
    <w:p w14:paraId="1A32AFA7" w14:textId="4A4B41EC" w:rsidR="0006325A" w:rsidRPr="00FB7855" w:rsidRDefault="00FB7855" w:rsidP="00935DF8">
      <w:pPr>
        <w:spacing w:after="120" w:line="271" w:lineRule="auto"/>
        <w:ind w:left="0" w:right="-1" w:firstLine="709"/>
        <w:rPr>
          <w:sz w:val="26"/>
          <w:szCs w:val="26"/>
        </w:rPr>
      </w:pPr>
      <w:r>
        <w:rPr>
          <w:sz w:val="26"/>
          <w:szCs w:val="26"/>
        </w:rPr>
        <w:t xml:space="preserve">Далее откроется всплывающее окно загрузки отчета (см. рис. 9.2.13), в котором необходимо прикрепить файл отчета и нажать на кнопку «Сохранить». </w:t>
      </w:r>
    </w:p>
    <w:p w14:paraId="65004137" w14:textId="25462D39" w:rsidR="00FB7855" w:rsidRDefault="00FB7855" w:rsidP="00FB7855">
      <w:pPr>
        <w:spacing w:after="120" w:line="271" w:lineRule="auto"/>
        <w:ind w:left="0" w:right="-1" w:firstLine="0"/>
        <w:jc w:val="center"/>
        <w:rPr>
          <w:sz w:val="26"/>
          <w:szCs w:val="26"/>
        </w:rPr>
      </w:pPr>
      <w:r>
        <w:rPr>
          <w:noProof/>
          <w:sz w:val="26"/>
          <w:szCs w:val="26"/>
        </w:rPr>
        <w:lastRenderedPageBreak/>
        <w:drawing>
          <wp:inline distT="0" distB="0" distL="0" distR="0" wp14:anchorId="3A60A380" wp14:editId="1754A4E2">
            <wp:extent cx="2972122" cy="200819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Снимок экрана 2019-12-20 в 13.39.23.png"/>
                    <pic:cNvPicPr/>
                  </pic:nvPicPr>
                  <pic:blipFill>
                    <a:blip r:embed="rId140">
                      <a:extLst>
                        <a:ext uri="{28A0092B-C50C-407E-A947-70E740481C1C}">
                          <a14:useLocalDpi xmlns:a14="http://schemas.microsoft.com/office/drawing/2010/main" val="0"/>
                        </a:ext>
                      </a:extLst>
                    </a:blip>
                    <a:stretch>
                      <a:fillRect/>
                    </a:stretch>
                  </pic:blipFill>
                  <pic:spPr>
                    <a:xfrm>
                      <a:off x="0" y="0"/>
                      <a:ext cx="2976825" cy="2011369"/>
                    </a:xfrm>
                    <a:prstGeom prst="rect">
                      <a:avLst/>
                    </a:prstGeom>
                  </pic:spPr>
                </pic:pic>
              </a:graphicData>
            </a:graphic>
          </wp:inline>
        </w:drawing>
      </w:r>
    </w:p>
    <w:p w14:paraId="1041A340" w14:textId="1330A12D" w:rsidR="00FB7855" w:rsidRDefault="00FB7855" w:rsidP="00FB7855">
      <w:pPr>
        <w:spacing w:after="120" w:line="271" w:lineRule="auto"/>
        <w:ind w:left="0" w:right="-1" w:firstLine="0"/>
        <w:jc w:val="center"/>
        <w:rPr>
          <w:sz w:val="26"/>
          <w:szCs w:val="26"/>
        </w:rPr>
      </w:pPr>
      <w:r>
        <w:rPr>
          <w:sz w:val="26"/>
          <w:szCs w:val="26"/>
        </w:rPr>
        <w:t>Рисунок 9.2.13 – Загрузка отчета</w:t>
      </w:r>
    </w:p>
    <w:p w14:paraId="4BA3EBAD" w14:textId="59B855E0" w:rsidR="003A728B" w:rsidRDefault="003A728B" w:rsidP="003A728B">
      <w:pPr>
        <w:spacing w:after="120" w:line="271" w:lineRule="auto"/>
        <w:ind w:left="0" w:right="-1" w:firstLine="709"/>
        <w:rPr>
          <w:sz w:val="26"/>
          <w:szCs w:val="26"/>
        </w:rPr>
      </w:pPr>
      <w:r>
        <w:rPr>
          <w:sz w:val="26"/>
          <w:szCs w:val="26"/>
        </w:rPr>
        <w:t xml:space="preserve">После нажатия на кнопку «Сохранить», </w:t>
      </w:r>
      <w:r w:rsidR="00C7772A">
        <w:rPr>
          <w:sz w:val="26"/>
          <w:szCs w:val="26"/>
        </w:rPr>
        <w:t>появится всплывающее окно с предупреждением об отправке отчета на проверку учредителю (см. рис. 9.2.14).</w:t>
      </w:r>
    </w:p>
    <w:p w14:paraId="0FC34FBD" w14:textId="09F59ADC" w:rsidR="00C7772A" w:rsidRDefault="008767B4" w:rsidP="00C7772A">
      <w:pPr>
        <w:spacing w:after="120" w:line="271" w:lineRule="auto"/>
        <w:ind w:left="0" w:right="-1" w:firstLine="0"/>
        <w:jc w:val="center"/>
        <w:rPr>
          <w:sz w:val="26"/>
          <w:szCs w:val="26"/>
        </w:rPr>
      </w:pPr>
      <w:r>
        <w:rPr>
          <w:noProof/>
          <w:sz w:val="26"/>
          <w:szCs w:val="26"/>
        </w:rPr>
        <w:drawing>
          <wp:inline distT="0" distB="0" distL="0" distR="0" wp14:anchorId="1A219008" wp14:editId="49DBA27E">
            <wp:extent cx="3686859" cy="127188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Снимок экрана 2019-12-20 в 13.42.39.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702160" cy="1277165"/>
                    </a:xfrm>
                    <a:prstGeom prst="rect">
                      <a:avLst/>
                    </a:prstGeom>
                  </pic:spPr>
                </pic:pic>
              </a:graphicData>
            </a:graphic>
          </wp:inline>
        </w:drawing>
      </w:r>
    </w:p>
    <w:p w14:paraId="2E42B0A8" w14:textId="549BC068" w:rsidR="008767B4" w:rsidRDefault="008767B4" w:rsidP="00C7772A">
      <w:pPr>
        <w:spacing w:after="120" w:line="271" w:lineRule="auto"/>
        <w:ind w:left="0" w:right="-1" w:firstLine="0"/>
        <w:jc w:val="center"/>
        <w:rPr>
          <w:sz w:val="26"/>
          <w:szCs w:val="26"/>
        </w:rPr>
      </w:pPr>
      <w:r>
        <w:rPr>
          <w:sz w:val="26"/>
          <w:szCs w:val="26"/>
        </w:rPr>
        <w:t>Рисунок 9.2.14 – Подтверждение отправки отчета</w:t>
      </w:r>
    </w:p>
    <w:p w14:paraId="14666FEC" w14:textId="501C0805" w:rsidR="00C7772A" w:rsidRDefault="00B71E2A" w:rsidP="003A728B">
      <w:pPr>
        <w:spacing w:after="120" w:line="271" w:lineRule="auto"/>
        <w:ind w:left="0" w:right="-1" w:firstLine="709"/>
        <w:rPr>
          <w:sz w:val="26"/>
          <w:szCs w:val="26"/>
        </w:rPr>
      </w:pPr>
      <w:r>
        <w:rPr>
          <w:sz w:val="26"/>
          <w:szCs w:val="26"/>
        </w:rPr>
        <w:t>После этого оператору организации будет доступно только скачивание шаблона и/или отчета, отчет примет статус «</w:t>
      </w:r>
      <w:r w:rsidR="004276F8">
        <w:rPr>
          <w:sz w:val="26"/>
          <w:szCs w:val="26"/>
        </w:rPr>
        <w:t>Сдан</w:t>
      </w:r>
      <w:r>
        <w:rPr>
          <w:sz w:val="26"/>
          <w:szCs w:val="26"/>
        </w:rPr>
        <w:t>»</w:t>
      </w:r>
      <w:r w:rsidR="004276F8">
        <w:rPr>
          <w:sz w:val="26"/>
          <w:szCs w:val="26"/>
        </w:rPr>
        <w:t xml:space="preserve"> (см. рис. 9.2.15), а оператор министерства получит уведомление (см. рис. 9.2.16).</w:t>
      </w:r>
    </w:p>
    <w:p w14:paraId="5E6C7777" w14:textId="7F262843" w:rsidR="00742D66" w:rsidRDefault="00742D66" w:rsidP="00742D66">
      <w:pPr>
        <w:spacing w:after="120" w:line="271" w:lineRule="auto"/>
        <w:ind w:left="0" w:right="-1" w:firstLine="0"/>
        <w:jc w:val="center"/>
        <w:rPr>
          <w:sz w:val="26"/>
          <w:szCs w:val="26"/>
        </w:rPr>
      </w:pPr>
      <w:r>
        <w:rPr>
          <w:noProof/>
          <w:sz w:val="26"/>
          <w:szCs w:val="26"/>
        </w:rPr>
        <w:drawing>
          <wp:inline distT="0" distB="0" distL="0" distR="0" wp14:anchorId="7084684E" wp14:editId="47D2DAF1">
            <wp:extent cx="5940425" cy="61150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Снимок экрана 2019-12-20 в 13.44.23.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40425" cy="611505"/>
                    </a:xfrm>
                    <a:prstGeom prst="rect">
                      <a:avLst/>
                    </a:prstGeom>
                  </pic:spPr>
                </pic:pic>
              </a:graphicData>
            </a:graphic>
          </wp:inline>
        </w:drawing>
      </w:r>
    </w:p>
    <w:p w14:paraId="75E394F0" w14:textId="6039FE25" w:rsidR="00742D66" w:rsidRDefault="00742D66" w:rsidP="00742D66">
      <w:pPr>
        <w:spacing w:after="120" w:line="271" w:lineRule="auto"/>
        <w:ind w:left="0" w:right="-1" w:firstLine="0"/>
        <w:jc w:val="center"/>
        <w:rPr>
          <w:sz w:val="26"/>
          <w:szCs w:val="26"/>
        </w:rPr>
      </w:pPr>
      <w:r>
        <w:rPr>
          <w:sz w:val="26"/>
          <w:szCs w:val="26"/>
        </w:rPr>
        <w:t>Рисунок 9.2.15 – Отправленный на проверку отчет</w:t>
      </w:r>
    </w:p>
    <w:p w14:paraId="7AD9AAB9" w14:textId="4106A872" w:rsidR="00742D66" w:rsidRDefault="00742D66" w:rsidP="00742D66">
      <w:pPr>
        <w:spacing w:after="120" w:line="271" w:lineRule="auto"/>
        <w:ind w:left="0" w:right="-1" w:firstLine="0"/>
        <w:jc w:val="center"/>
        <w:rPr>
          <w:sz w:val="26"/>
          <w:szCs w:val="26"/>
        </w:rPr>
      </w:pPr>
      <w:r>
        <w:rPr>
          <w:noProof/>
          <w:sz w:val="26"/>
          <w:szCs w:val="26"/>
        </w:rPr>
        <w:drawing>
          <wp:inline distT="0" distB="0" distL="0" distR="0" wp14:anchorId="4749C94D" wp14:editId="66DDA957">
            <wp:extent cx="3972286" cy="2087415"/>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Снимок экрана 2019-12-20 в 13.46.55.png"/>
                    <pic:cNvPicPr/>
                  </pic:nvPicPr>
                  <pic:blipFill>
                    <a:blip r:embed="rId143">
                      <a:extLst>
                        <a:ext uri="{28A0092B-C50C-407E-A947-70E740481C1C}">
                          <a14:useLocalDpi xmlns:a14="http://schemas.microsoft.com/office/drawing/2010/main" val="0"/>
                        </a:ext>
                      </a:extLst>
                    </a:blip>
                    <a:stretch>
                      <a:fillRect/>
                    </a:stretch>
                  </pic:blipFill>
                  <pic:spPr>
                    <a:xfrm>
                      <a:off x="0" y="0"/>
                      <a:ext cx="3982244" cy="2092648"/>
                    </a:xfrm>
                    <a:prstGeom prst="rect">
                      <a:avLst/>
                    </a:prstGeom>
                  </pic:spPr>
                </pic:pic>
              </a:graphicData>
            </a:graphic>
          </wp:inline>
        </w:drawing>
      </w:r>
    </w:p>
    <w:p w14:paraId="38E53CD2" w14:textId="1007E868" w:rsidR="00742D66" w:rsidRDefault="00742D66" w:rsidP="00742D66">
      <w:pPr>
        <w:spacing w:after="120" w:line="271" w:lineRule="auto"/>
        <w:ind w:left="0" w:right="-1" w:firstLine="0"/>
        <w:jc w:val="center"/>
        <w:rPr>
          <w:sz w:val="26"/>
          <w:szCs w:val="26"/>
        </w:rPr>
      </w:pPr>
      <w:r>
        <w:rPr>
          <w:sz w:val="26"/>
          <w:szCs w:val="26"/>
        </w:rPr>
        <w:t>Рисунок 9.2.16 – Уведомление о публикации отчета</w:t>
      </w:r>
    </w:p>
    <w:p w14:paraId="33FF9AA9" w14:textId="3BC1AE70" w:rsidR="0035584D" w:rsidRDefault="00412A9D" w:rsidP="0035584D">
      <w:pPr>
        <w:spacing w:after="120" w:line="271" w:lineRule="auto"/>
        <w:ind w:left="0" w:right="-1" w:firstLine="709"/>
        <w:rPr>
          <w:sz w:val="26"/>
          <w:szCs w:val="26"/>
        </w:rPr>
      </w:pPr>
      <w:r>
        <w:rPr>
          <w:sz w:val="26"/>
          <w:szCs w:val="26"/>
        </w:rPr>
        <w:t>На третьем этапе</w:t>
      </w:r>
      <w:r w:rsidR="0035584D">
        <w:rPr>
          <w:sz w:val="26"/>
          <w:szCs w:val="26"/>
        </w:rPr>
        <w:t xml:space="preserve"> пользователь с ролью «Оператор </w:t>
      </w:r>
      <w:r w:rsidR="00D71446">
        <w:rPr>
          <w:sz w:val="26"/>
          <w:szCs w:val="26"/>
        </w:rPr>
        <w:t>министерства</w:t>
      </w:r>
      <w:r w:rsidR="0035584D">
        <w:rPr>
          <w:sz w:val="26"/>
          <w:szCs w:val="26"/>
        </w:rPr>
        <w:t xml:space="preserve">», получив уведомление о сдаче отчета, берет его на проверку. Для этого </w:t>
      </w:r>
      <w:r w:rsidR="002445AF">
        <w:rPr>
          <w:sz w:val="26"/>
          <w:szCs w:val="26"/>
        </w:rPr>
        <w:t xml:space="preserve">необходимо перейти </w:t>
      </w:r>
      <w:r w:rsidR="002445AF">
        <w:rPr>
          <w:sz w:val="26"/>
          <w:szCs w:val="26"/>
        </w:rPr>
        <w:lastRenderedPageBreak/>
        <w:t xml:space="preserve">на вкладку «Отчеты» </w:t>
      </w:r>
      <w:r w:rsidR="00D71446">
        <w:rPr>
          <w:sz w:val="26"/>
          <w:szCs w:val="26"/>
        </w:rPr>
        <w:t>(см. рис. 9.2.17</w:t>
      </w:r>
      <w:r w:rsidR="007B67A1">
        <w:rPr>
          <w:sz w:val="26"/>
          <w:szCs w:val="26"/>
        </w:rPr>
        <w:t>, 9.2.18</w:t>
      </w:r>
      <w:r w:rsidR="00D71446">
        <w:rPr>
          <w:sz w:val="26"/>
          <w:szCs w:val="26"/>
        </w:rPr>
        <w:t>)</w:t>
      </w:r>
      <w:r w:rsidR="00AB72A1">
        <w:rPr>
          <w:sz w:val="26"/>
          <w:szCs w:val="26"/>
        </w:rPr>
        <w:t xml:space="preserve"> и </w:t>
      </w:r>
      <w:r w:rsidR="00F87B1B">
        <w:rPr>
          <w:sz w:val="26"/>
          <w:szCs w:val="26"/>
        </w:rPr>
        <w:t>выбрать действие «Принять» (см. рис. 9.2.19)</w:t>
      </w:r>
      <w:r w:rsidR="00D71446">
        <w:rPr>
          <w:sz w:val="26"/>
          <w:szCs w:val="26"/>
        </w:rPr>
        <w:t>.</w:t>
      </w:r>
    </w:p>
    <w:p w14:paraId="0297C29D" w14:textId="77777777" w:rsidR="002445AF" w:rsidRDefault="002445AF" w:rsidP="002445AF">
      <w:pPr>
        <w:spacing w:after="120" w:line="271" w:lineRule="auto"/>
        <w:ind w:left="0" w:right="-1" w:firstLine="0"/>
        <w:jc w:val="center"/>
        <w:rPr>
          <w:sz w:val="26"/>
          <w:szCs w:val="26"/>
        </w:rPr>
      </w:pPr>
      <w:r>
        <w:rPr>
          <w:noProof/>
          <w:sz w:val="26"/>
          <w:szCs w:val="26"/>
        </w:rPr>
        <w:drawing>
          <wp:inline distT="0" distB="0" distL="0" distR="0" wp14:anchorId="267B1778" wp14:editId="00CCA99A">
            <wp:extent cx="2516383" cy="1168321"/>
            <wp:effectExtent l="0" t="0" r="0" b="635"/>
            <wp:docPr id="3136" name="Рисунок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нимок экрана 2019-12-20 в 13.33.11.png"/>
                    <pic:cNvPicPr/>
                  </pic:nvPicPr>
                  <pic:blipFill>
                    <a:blip r:embed="rId144">
                      <a:extLst>
                        <a:ext uri="{28A0092B-C50C-407E-A947-70E740481C1C}">
                          <a14:useLocalDpi xmlns:a14="http://schemas.microsoft.com/office/drawing/2010/main" val="0"/>
                        </a:ext>
                      </a:extLst>
                    </a:blip>
                    <a:stretch>
                      <a:fillRect/>
                    </a:stretch>
                  </pic:blipFill>
                  <pic:spPr>
                    <a:xfrm>
                      <a:off x="0" y="0"/>
                      <a:ext cx="2516383" cy="1168321"/>
                    </a:xfrm>
                    <a:prstGeom prst="rect">
                      <a:avLst/>
                    </a:prstGeom>
                  </pic:spPr>
                </pic:pic>
              </a:graphicData>
            </a:graphic>
          </wp:inline>
        </w:drawing>
      </w:r>
    </w:p>
    <w:p w14:paraId="1311A1DB" w14:textId="51A02392" w:rsidR="002445AF" w:rsidRDefault="002445AF" w:rsidP="002445AF">
      <w:pPr>
        <w:spacing w:after="120" w:line="271" w:lineRule="auto"/>
        <w:ind w:left="0" w:right="-1" w:firstLine="0"/>
        <w:jc w:val="center"/>
        <w:rPr>
          <w:sz w:val="26"/>
          <w:szCs w:val="26"/>
        </w:rPr>
      </w:pPr>
      <w:r>
        <w:rPr>
          <w:sz w:val="26"/>
          <w:szCs w:val="26"/>
        </w:rPr>
        <w:t>Рисунок 9.2.</w:t>
      </w:r>
      <w:r w:rsidR="00D71446">
        <w:rPr>
          <w:sz w:val="26"/>
          <w:szCs w:val="26"/>
        </w:rPr>
        <w:t>17</w:t>
      </w:r>
      <w:r>
        <w:rPr>
          <w:sz w:val="26"/>
          <w:szCs w:val="26"/>
        </w:rPr>
        <w:t xml:space="preserve"> – Переход на вкладку «Отчеты»</w:t>
      </w:r>
      <w:r w:rsidR="00627A6F">
        <w:rPr>
          <w:sz w:val="26"/>
          <w:szCs w:val="26"/>
        </w:rPr>
        <w:t xml:space="preserve"> под видом оператора министерства</w:t>
      </w:r>
    </w:p>
    <w:p w14:paraId="5241FC52" w14:textId="038AF55E" w:rsidR="007B67A1" w:rsidRDefault="00123AF7" w:rsidP="007B67A1">
      <w:pPr>
        <w:spacing w:after="120" w:line="271" w:lineRule="auto"/>
        <w:ind w:left="0" w:right="-1" w:firstLine="0"/>
        <w:jc w:val="center"/>
        <w:rPr>
          <w:sz w:val="26"/>
          <w:szCs w:val="26"/>
        </w:rPr>
      </w:pPr>
      <w:r>
        <w:rPr>
          <w:noProof/>
          <w:sz w:val="26"/>
          <w:szCs w:val="26"/>
        </w:rPr>
        <w:drawing>
          <wp:inline distT="0" distB="0" distL="0" distR="0" wp14:anchorId="04F3CB61" wp14:editId="282B8504">
            <wp:extent cx="5940425" cy="2475230"/>
            <wp:effectExtent l="0" t="0" r="3175" b="1270"/>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 name="Снимок экрана 2019-12-20 в 13.52.12.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940425" cy="2475230"/>
                    </a:xfrm>
                    <a:prstGeom prst="rect">
                      <a:avLst/>
                    </a:prstGeom>
                  </pic:spPr>
                </pic:pic>
              </a:graphicData>
            </a:graphic>
          </wp:inline>
        </w:drawing>
      </w:r>
    </w:p>
    <w:p w14:paraId="4879C1E9" w14:textId="0ADAABB4" w:rsidR="007B67A1" w:rsidRDefault="007B67A1" w:rsidP="007B67A1">
      <w:pPr>
        <w:spacing w:after="120" w:line="271" w:lineRule="auto"/>
        <w:ind w:left="0" w:right="-1" w:firstLine="0"/>
        <w:jc w:val="center"/>
        <w:rPr>
          <w:sz w:val="26"/>
          <w:szCs w:val="26"/>
        </w:rPr>
      </w:pPr>
      <w:r>
        <w:rPr>
          <w:sz w:val="26"/>
          <w:szCs w:val="26"/>
        </w:rPr>
        <w:t xml:space="preserve">Рисунок 9.2.18 – Вкладка «Отчеты» под видом оператора </w:t>
      </w:r>
      <w:r w:rsidR="00123AF7">
        <w:rPr>
          <w:sz w:val="26"/>
          <w:szCs w:val="26"/>
        </w:rPr>
        <w:t>министерства</w:t>
      </w:r>
    </w:p>
    <w:p w14:paraId="0210E59C" w14:textId="5C13EDC3" w:rsidR="007B67A1" w:rsidRDefault="00123AF7" w:rsidP="007B67A1">
      <w:pPr>
        <w:spacing w:after="120" w:line="271" w:lineRule="auto"/>
        <w:ind w:left="0" w:right="-1" w:firstLine="0"/>
        <w:jc w:val="center"/>
        <w:rPr>
          <w:sz w:val="26"/>
          <w:szCs w:val="26"/>
        </w:rPr>
      </w:pPr>
      <w:r>
        <w:rPr>
          <w:noProof/>
          <w:sz w:val="26"/>
          <w:szCs w:val="26"/>
        </w:rPr>
        <w:drawing>
          <wp:inline distT="0" distB="0" distL="0" distR="0" wp14:anchorId="03952D08" wp14:editId="25BF1E65">
            <wp:extent cx="5940425" cy="539115"/>
            <wp:effectExtent l="0" t="0" r="3175" b="0"/>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 name="Снимок экрана 2019-12-20 в 13.52.27.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0425" cy="539115"/>
                    </a:xfrm>
                    <a:prstGeom prst="rect">
                      <a:avLst/>
                    </a:prstGeom>
                  </pic:spPr>
                </pic:pic>
              </a:graphicData>
            </a:graphic>
          </wp:inline>
        </w:drawing>
      </w:r>
    </w:p>
    <w:p w14:paraId="5D453C9B" w14:textId="1213A03E" w:rsidR="007B67A1" w:rsidRPr="002A5227" w:rsidRDefault="007B67A1" w:rsidP="007B67A1">
      <w:pPr>
        <w:spacing w:after="120" w:line="271" w:lineRule="auto"/>
        <w:ind w:left="0" w:right="-1" w:firstLine="0"/>
        <w:jc w:val="center"/>
        <w:rPr>
          <w:sz w:val="26"/>
          <w:szCs w:val="26"/>
        </w:rPr>
      </w:pPr>
      <w:r>
        <w:rPr>
          <w:sz w:val="26"/>
          <w:szCs w:val="26"/>
        </w:rPr>
        <w:t xml:space="preserve">Рисунок 9.2.19 – </w:t>
      </w:r>
      <w:r w:rsidR="00D1303B">
        <w:rPr>
          <w:sz w:val="26"/>
          <w:szCs w:val="26"/>
        </w:rPr>
        <w:t>Принятие отчета на проверку</w:t>
      </w:r>
    </w:p>
    <w:p w14:paraId="10CC2442" w14:textId="53BC3BCD" w:rsidR="002445AF" w:rsidRDefault="009B2820" w:rsidP="0035584D">
      <w:pPr>
        <w:spacing w:after="120" w:line="271" w:lineRule="auto"/>
        <w:ind w:left="0" w:right="-1" w:firstLine="709"/>
        <w:rPr>
          <w:sz w:val="26"/>
          <w:szCs w:val="26"/>
        </w:rPr>
      </w:pPr>
      <w:r>
        <w:rPr>
          <w:sz w:val="26"/>
          <w:szCs w:val="26"/>
        </w:rPr>
        <w:t xml:space="preserve">После того, как оператор министерства взял отчет на проверку, </w:t>
      </w:r>
      <w:r w:rsidR="00E87982">
        <w:rPr>
          <w:sz w:val="26"/>
          <w:szCs w:val="26"/>
        </w:rPr>
        <w:t>появится всплывающее окно с предупреждением (см. рис. 9.2.20). В случае, если взятие отчета на проверку подтверждено, статус записи</w:t>
      </w:r>
      <w:r>
        <w:rPr>
          <w:sz w:val="26"/>
          <w:szCs w:val="26"/>
        </w:rPr>
        <w:t xml:space="preserve"> в таблице </w:t>
      </w:r>
      <w:r w:rsidR="00E87982">
        <w:rPr>
          <w:sz w:val="26"/>
          <w:szCs w:val="26"/>
        </w:rPr>
        <w:t>сменится</w:t>
      </w:r>
      <w:r>
        <w:rPr>
          <w:sz w:val="26"/>
          <w:szCs w:val="26"/>
        </w:rPr>
        <w:t xml:space="preserve"> на «Принят» (см. рис. 9.2.2</w:t>
      </w:r>
      <w:r w:rsidR="00E87982">
        <w:rPr>
          <w:sz w:val="26"/>
          <w:szCs w:val="26"/>
        </w:rPr>
        <w:t>1</w:t>
      </w:r>
      <w:r>
        <w:rPr>
          <w:sz w:val="26"/>
          <w:szCs w:val="26"/>
        </w:rPr>
        <w:t>).</w:t>
      </w:r>
    </w:p>
    <w:p w14:paraId="774F189C" w14:textId="684DF812" w:rsidR="000C336E" w:rsidRDefault="00685863" w:rsidP="000C336E">
      <w:pPr>
        <w:spacing w:after="120" w:line="271" w:lineRule="auto"/>
        <w:ind w:left="0" w:right="-1" w:firstLine="0"/>
        <w:jc w:val="center"/>
        <w:rPr>
          <w:sz w:val="26"/>
          <w:szCs w:val="26"/>
        </w:rPr>
      </w:pPr>
      <w:r>
        <w:rPr>
          <w:noProof/>
          <w:sz w:val="26"/>
          <w:szCs w:val="26"/>
        </w:rPr>
        <w:drawing>
          <wp:inline distT="0" distB="0" distL="0" distR="0" wp14:anchorId="18A49D1E" wp14:editId="0756E017">
            <wp:extent cx="4899948" cy="1469984"/>
            <wp:effectExtent l="0" t="0" r="2540" b="3810"/>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 name="Снимок экрана 2019-12-20 в 13.55.39.png"/>
                    <pic:cNvPicPr/>
                  </pic:nvPicPr>
                  <pic:blipFill>
                    <a:blip r:embed="rId147">
                      <a:extLst>
                        <a:ext uri="{28A0092B-C50C-407E-A947-70E740481C1C}">
                          <a14:useLocalDpi xmlns:a14="http://schemas.microsoft.com/office/drawing/2010/main" val="0"/>
                        </a:ext>
                      </a:extLst>
                    </a:blip>
                    <a:stretch>
                      <a:fillRect/>
                    </a:stretch>
                  </pic:blipFill>
                  <pic:spPr>
                    <a:xfrm>
                      <a:off x="0" y="0"/>
                      <a:ext cx="4921157" cy="1476347"/>
                    </a:xfrm>
                    <a:prstGeom prst="rect">
                      <a:avLst/>
                    </a:prstGeom>
                  </pic:spPr>
                </pic:pic>
              </a:graphicData>
            </a:graphic>
          </wp:inline>
        </w:drawing>
      </w:r>
    </w:p>
    <w:p w14:paraId="1232C6EC" w14:textId="6BF270EB" w:rsidR="00685863" w:rsidRDefault="00685863" w:rsidP="000C336E">
      <w:pPr>
        <w:spacing w:after="120" w:line="271" w:lineRule="auto"/>
        <w:ind w:left="0" w:right="-1" w:firstLine="0"/>
        <w:jc w:val="center"/>
        <w:rPr>
          <w:sz w:val="26"/>
          <w:szCs w:val="26"/>
        </w:rPr>
      </w:pPr>
      <w:r>
        <w:rPr>
          <w:sz w:val="26"/>
          <w:szCs w:val="26"/>
        </w:rPr>
        <w:t xml:space="preserve">Рисунок 9.2.20 </w:t>
      </w:r>
      <w:r w:rsidR="00A03033">
        <w:rPr>
          <w:sz w:val="26"/>
          <w:szCs w:val="26"/>
        </w:rPr>
        <w:t>–</w:t>
      </w:r>
      <w:r>
        <w:rPr>
          <w:sz w:val="26"/>
          <w:szCs w:val="26"/>
        </w:rPr>
        <w:t xml:space="preserve"> </w:t>
      </w:r>
      <w:r w:rsidR="00A03033">
        <w:rPr>
          <w:sz w:val="26"/>
          <w:szCs w:val="26"/>
        </w:rPr>
        <w:t>Предупреждение взятия на проверку</w:t>
      </w:r>
    </w:p>
    <w:p w14:paraId="4EE2E181" w14:textId="3EC499E9" w:rsidR="00A03033" w:rsidRDefault="00A03033" w:rsidP="000C336E">
      <w:pPr>
        <w:spacing w:after="120" w:line="271" w:lineRule="auto"/>
        <w:ind w:left="0" w:right="-1" w:firstLine="0"/>
        <w:jc w:val="center"/>
        <w:rPr>
          <w:sz w:val="26"/>
          <w:szCs w:val="26"/>
        </w:rPr>
      </w:pPr>
      <w:r>
        <w:rPr>
          <w:noProof/>
          <w:sz w:val="26"/>
          <w:szCs w:val="26"/>
        </w:rPr>
        <w:lastRenderedPageBreak/>
        <w:drawing>
          <wp:inline distT="0" distB="0" distL="0" distR="0" wp14:anchorId="39170CFB" wp14:editId="6FF901BD">
            <wp:extent cx="5940425" cy="617220"/>
            <wp:effectExtent l="0" t="0" r="3175" b="5080"/>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 name="Снимок экрана 2019-12-20 в 13.56.38.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0425" cy="617220"/>
                    </a:xfrm>
                    <a:prstGeom prst="rect">
                      <a:avLst/>
                    </a:prstGeom>
                  </pic:spPr>
                </pic:pic>
              </a:graphicData>
            </a:graphic>
          </wp:inline>
        </w:drawing>
      </w:r>
    </w:p>
    <w:p w14:paraId="17514901" w14:textId="12D70963" w:rsidR="00A03033" w:rsidRDefault="00A03033" w:rsidP="000C336E">
      <w:pPr>
        <w:spacing w:after="120" w:line="271" w:lineRule="auto"/>
        <w:ind w:left="0" w:right="-1" w:firstLine="0"/>
        <w:jc w:val="center"/>
        <w:rPr>
          <w:sz w:val="26"/>
          <w:szCs w:val="26"/>
        </w:rPr>
      </w:pPr>
      <w:r>
        <w:rPr>
          <w:sz w:val="26"/>
          <w:szCs w:val="26"/>
        </w:rPr>
        <w:t>Рисунок 9.2.21 – Принятый на проверку отчет</w:t>
      </w:r>
    </w:p>
    <w:p w14:paraId="1FF33E8F" w14:textId="4D1D2A4A" w:rsidR="00850504" w:rsidRDefault="00252B1A" w:rsidP="0035584D">
      <w:pPr>
        <w:spacing w:after="120" w:line="271" w:lineRule="auto"/>
        <w:ind w:left="0" w:right="-1" w:firstLine="709"/>
        <w:rPr>
          <w:sz w:val="26"/>
          <w:szCs w:val="26"/>
        </w:rPr>
      </w:pPr>
      <w:r>
        <w:rPr>
          <w:sz w:val="26"/>
          <w:szCs w:val="26"/>
        </w:rPr>
        <w:t>В случае, если отчет успешно прошел проверку, оператор организации</w:t>
      </w:r>
      <w:r w:rsidR="00850504">
        <w:rPr>
          <w:sz w:val="26"/>
          <w:szCs w:val="26"/>
        </w:rPr>
        <w:t xml:space="preserve"> выбирает действие «Одобрить» (см. рис. 9.2.22). </w:t>
      </w:r>
    </w:p>
    <w:p w14:paraId="590F48C2" w14:textId="3E493808" w:rsidR="000C336E" w:rsidRDefault="00850504" w:rsidP="0035584D">
      <w:pPr>
        <w:spacing w:after="120" w:line="271" w:lineRule="auto"/>
        <w:ind w:left="0" w:right="-1" w:firstLine="709"/>
        <w:rPr>
          <w:sz w:val="26"/>
          <w:szCs w:val="26"/>
        </w:rPr>
      </w:pPr>
      <w:r>
        <w:rPr>
          <w:sz w:val="26"/>
          <w:szCs w:val="26"/>
        </w:rPr>
        <w:t>В случае, если отчет требуется отправить на доработку, оператор организации выбирает действие «На доработку» (см. рис. 9.2.2</w:t>
      </w:r>
      <w:r w:rsidR="00B568FC">
        <w:rPr>
          <w:sz w:val="26"/>
          <w:szCs w:val="26"/>
        </w:rPr>
        <w:t>2</w:t>
      </w:r>
      <w:r>
        <w:rPr>
          <w:sz w:val="26"/>
          <w:szCs w:val="26"/>
        </w:rPr>
        <w:t>).</w:t>
      </w:r>
    </w:p>
    <w:p w14:paraId="3778F6E1" w14:textId="3AC2E7C4" w:rsidR="00742D66" w:rsidRDefault="00B568FC" w:rsidP="00172ABA">
      <w:pPr>
        <w:spacing w:after="120" w:line="271" w:lineRule="auto"/>
        <w:ind w:left="0" w:right="-1" w:firstLine="0"/>
        <w:jc w:val="center"/>
        <w:rPr>
          <w:sz w:val="26"/>
          <w:szCs w:val="26"/>
        </w:rPr>
      </w:pPr>
      <w:r>
        <w:rPr>
          <w:noProof/>
          <w:sz w:val="26"/>
          <w:szCs w:val="26"/>
        </w:rPr>
        <w:drawing>
          <wp:inline distT="0" distB="0" distL="0" distR="0" wp14:anchorId="0CA2C93D" wp14:editId="64EEDDE1">
            <wp:extent cx="5940425" cy="694690"/>
            <wp:effectExtent l="0" t="0" r="3175" b="3810"/>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 name="Снимок экрана 2019-12-20 в 13.58.02.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0425" cy="694690"/>
                    </a:xfrm>
                    <a:prstGeom prst="rect">
                      <a:avLst/>
                    </a:prstGeom>
                  </pic:spPr>
                </pic:pic>
              </a:graphicData>
            </a:graphic>
          </wp:inline>
        </w:drawing>
      </w:r>
    </w:p>
    <w:p w14:paraId="62421AAD" w14:textId="7DDFFC38" w:rsidR="00B568FC" w:rsidRDefault="00B568FC" w:rsidP="00172ABA">
      <w:pPr>
        <w:spacing w:after="120" w:line="271" w:lineRule="auto"/>
        <w:ind w:left="0" w:right="-1" w:firstLine="0"/>
        <w:jc w:val="center"/>
        <w:rPr>
          <w:sz w:val="26"/>
          <w:szCs w:val="26"/>
        </w:rPr>
      </w:pPr>
      <w:r>
        <w:rPr>
          <w:sz w:val="26"/>
          <w:szCs w:val="26"/>
        </w:rPr>
        <w:t>Рисунок 9.2.22 – Принятие решение по итогу проверки отчета</w:t>
      </w:r>
    </w:p>
    <w:p w14:paraId="7489F2EF" w14:textId="1851DE62" w:rsidR="00172ABA" w:rsidRDefault="00665AA3" w:rsidP="00354DD1">
      <w:pPr>
        <w:spacing w:after="120" w:line="271" w:lineRule="auto"/>
        <w:ind w:left="0" w:right="-1" w:firstLine="709"/>
        <w:rPr>
          <w:sz w:val="26"/>
          <w:szCs w:val="26"/>
        </w:rPr>
      </w:pPr>
      <w:r>
        <w:rPr>
          <w:sz w:val="26"/>
          <w:szCs w:val="26"/>
        </w:rPr>
        <w:t>Если было выбрано действие «Отправить на доработку», то появится всплывающее окно, в котором необходимо ввести комментарий и нажать кнопку «Сохранить» (см. рис. 9.2.23).</w:t>
      </w:r>
      <w:r w:rsidR="00A75950">
        <w:rPr>
          <w:sz w:val="26"/>
          <w:szCs w:val="26"/>
        </w:rPr>
        <w:t xml:space="preserve"> Статус записи примет значение «На доработку», а оператору организации придет уведомление о возврате отчета на доработку, аналогичное уведомлению, представленному на рис. 9.2.8.</w:t>
      </w:r>
      <w:r w:rsidR="0066222E">
        <w:rPr>
          <w:sz w:val="26"/>
          <w:szCs w:val="26"/>
        </w:rPr>
        <w:t xml:space="preserve"> В таком случае оператор организации просматривает комментарий к возвращенному отчету, путем наведения курсора мыши на статус записи (см. рис. 9.2.24), устраняет замечания и снова направляет отчет на проверку.</w:t>
      </w:r>
    </w:p>
    <w:p w14:paraId="7A6A11B5" w14:textId="42FE5BA2" w:rsidR="00665AA3" w:rsidRDefault="00A81A80" w:rsidP="00665AA3">
      <w:pPr>
        <w:spacing w:after="120" w:line="271" w:lineRule="auto"/>
        <w:ind w:left="0" w:right="-1" w:firstLine="0"/>
        <w:jc w:val="center"/>
        <w:rPr>
          <w:sz w:val="26"/>
          <w:szCs w:val="26"/>
        </w:rPr>
      </w:pPr>
      <w:r>
        <w:rPr>
          <w:noProof/>
          <w:sz w:val="26"/>
          <w:szCs w:val="26"/>
        </w:rPr>
        <w:drawing>
          <wp:inline distT="0" distB="0" distL="0" distR="0" wp14:anchorId="13664C8C" wp14:editId="6BC6C19C">
            <wp:extent cx="2903155" cy="2509352"/>
            <wp:effectExtent l="0" t="0" r="5715" b="5715"/>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 name="Снимок экрана 2019-12-20 в 13.59.59.png"/>
                    <pic:cNvPicPr/>
                  </pic:nvPicPr>
                  <pic:blipFill>
                    <a:blip r:embed="rId150">
                      <a:extLst>
                        <a:ext uri="{28A0092B-C50C-407E-A947-70E740481C1C}">
                          <a14:useLocalDpi xmlns:a14="http://schemas.microsoft.com/office/drawing/2010/main" val="0"/>
                        </a:ext>
                      </a:extLst>
                    </a:blip>
                    <a:stretch>
                      <a:fillRect/>
                    </a:stretch>
                  </pic:blipFill>
                  <pic:spPr>
                    <a:xfrm>
                      <a:off x="0" y="0"/>
                      <a:ext cx="2907748" cy="2513322"/>
                    </a:xfrm>
                    <a:prstGeom prst="rect">
                      <a:avLst/>
                    </a:prstGeom>
                  </pic:spPr>
                </pic:pic>
              </a:graphicData>
            </a:graphic>
          </wp:inline>
        </w:drawing>
      </w:r>
    </w:p>
    <w:p w14:paraId="330E274D" w14:textId="17CD2447" w:rsidR="00A81A80" w:rsidRDefault="00A81A80" w:rsidP="00665AA3">
      <w:pPr>
        <w:spacing w:after="120" w:line="271" w:lineRule="auto"/>
        <w:ind w:left="0" w:right="-1" w:firstLine="0"/>
        <w:jc w:val="center"/>
        <w:rPr>
          <w:sz w:val="26"/>
          <w:szCs w:val="26"/>
        </w:rPr>
      </w:pPr>
      <w:r>
        <w:rPr>
          <w:sz w:val="26"/>
          <w:szCs w:val="26"/>
        </w:rPr>
        <w:t>Рисунок 9.2.23 – Ввод комментария для отправки отчета на доработку</w:t>
      </w:r>
    </w:p>
    <w:p w14:paraId="33F586FE" w14:textId="59257754" w:rsidR="0066222E" w:rsidRDefault="0066222E" w:rsidP="00665AA3">
      <w:pPr>
        <w:spacing w:after="120" w:line="271" w:lineRule="auto"/>
        <w:ind w:left="0" w:right="-1" w:firstLine="0"/>
        <w:jc w:val="center"/>
        <w:rPr>
          <w:sz w:val="26"/>
          <w:szCs w:val="26"/>
        </w:rPr>
      </w:pPr>
      <w:r>
        <w:rPr>
          <w:noProof/>
          <w:sz w:val="26"/>
          <w:szCs w:val="26"/>
        </w:rPr>
        <w:drawing>
          <wp:inline distT="0" distB="0" distL="0" distR="0" wp14:anchorId="7FF1270B" wp14:editId="6881DDC3">
            <wp:extent cx="5940425" cy="659765"/>
            <wp:effectExtent l="0" t="0" r="3175" b="635"/>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 name="Снимок экрана 2019-12-20 в 14.04.50.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40425" cy="659765"/>
                    </a:xfrm>
                    <a:prstGeom prst="rect">
                      <a:avLst/>
                    </a:prstGeom>
                  </pic:spPr>
                </pic:pic>
              </a:graphicData>
            </a:graphic>
          </wp:inline>
        </w:drawing>
      </w:r>
    </w:p>
    <w:p w14:paraId="0D5FA42A" w14:textId="63B79D36" w:rsidR="0066222E" w:rsidRDefault="0066222E" w:rsidP="00665AA3">
      <w:pPr>
        <w:spacing w:after="120" w:line="271" w:lineRule="auto"/>
        <w:ind w:left="0" w:right="-1" w:firstLine="0"/>
        <w:jc w:val="center"/>
        <w:rPr>
          <w:sz w:val="26"/>
          <w:szCs w:val="26"/>
        </w:rPr>
      </w:pPr>
      <w:r>
        <w:rPr>
          <w:sz w:val="26"/>
          <w:szCs w:val="26"/>
        </w:rPr>
        <w:t>Рисунок 9.2.24 – Комментарий по возвращенному на доработку отчету</w:t>
      </w:r>
    </w:p>
    <w:p w14:paraId="06CEB4CA" w14:textId="2DD36C8C" w:rsidR="00665AA3" w:rsidRPr="002A5227" w:rsidRDefault="00CF064C" w:rsidP="00354DD1">
      <w:pPr>
        <w:spacing w:after="120" w:line="271" w:lineRule="auto"/>
        <w:ind w:left="0" w:right="-1" w:firstLine="709"/>
        <w:rPr>
          <w:sz w:val="26"/>
          <w:szCs w:val="26"/>
        </w:rPr>
      </w:pPr>
      <w:r>
        <w:rPr>
          <w:sz w:val="26"/>
          <w:szCs w:val="26"/>
        </w:rPr>
        <w:lastRenderedPageBreak/>
        <w:t xml:space="preserve">Если было выбрано действие «Одобрить», то появится всплывающее окно с предупреждением </w:t>
      </w:r>
      <w:r w:rsidR="00DF0749">
        <w:rPr>
          <w:sz w:val="26"/>
          <w:szCs w:val="26"/>
        </w:rPr>
        <w:t>об одобрении отчета. Оператор организации подтверждает действие, а статус записи в таблице «Отчеты» примет значение «Одобрен»</w:t>
      </w:r>
      <w:r w:rsidR="00611305">
        <w:rPr>
          <w:sz w:val="26"/>
          <w:szCs w:val="26"/>
        </w:rPr>
        <w:t xml:space="preserve"> и оператору организации придет уведомление об одобрении отчета, аналогичное уведомлению, представленному на рис. 9.2.8.</w:t>
      </w:r>
    </w:p>
    <w:sectPr w:rsidR="00665AA3" w:rsidRPr="002A5227" w:rsidSect="00ED382A">
      <w:footerReference w:type="even" r:id="rId152"/>
      <w:footerReference w:type="default" r:id="rId153"/>
      <w:footerReference w:type="first" r:id="rId154"/>
      <w:pgSz w:w="11906" w:h="16838"/>
      <w:pgMar w:top="1134" w:right="850" w:bottom="1134" w:left="1701"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CA3EBC" w14:textId="77777777" w:rsidR="0035093D" w:rsidRDefault="0035093D">
      <w:pPr>
        <w:spacing w:after="0" w:line="240" w:lineRule="auto"/>
      </w:pPr>
      <w:r>
        <w:separator/>
      </w:r>
    </w:p>
  </w:endnote>
  <w:endnote w:type="continuationSeparator" w:id="0">
    <w:p w14:paraId="46F5B459" w14:textId="77777777" w:rsidR="0035093D" w:rsidRDefault="003509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4DDE2" w14:textId="77777777" w:rsidR="00315DE0" w:rsidRDefault="00315DE0">
    <w:pPr>
      <w:spacing w:after="0" w:line="259" w:lineRule="auto"/>
      <w:ind w:left="0" w:right="485" w:firstLine="0"/>
      <w:jc w:val="center"/>
    </w:pPr>
    <w:r>
      <w:fldChar w:fldCharType="begin"/>
    </w:r>
    <w:r>
      <w:instrText xml:space="preserve"> PAGE   \* MERGEFORMAT </w:instrText>
    </w:r>
    <w:r>
      <w:fldChar w:fldCharType="separate"/>
    </w:r>
    <w:r>
      <w:rPr>
        <w:noProof/>
      </w:rPr>
      <w:t>42</w:t>
    </w:r>
    <w:r>
      <w:fldChar w:fldCharType="end"/>
    </w:r>
    <w:r>
      <w:t xml:space="preserve"> </w:t>
    </w:r>
  </w:p>
  <w:p w14:paraId="3F510643" w14:textId="77777777" w:rsidR="00315DE0" w:rsidRDefault="00315DE0">
    <w:pPr>
      <w:spacing w:after="0" w:line="259" w:lineRule="auto"/>
      <w:ind w:left="0" w:firstLine="0"/>
      <w:jc w:val="left"/>
    </w:pPr>
    <w:r>
      <w:t xml:space="preserve"> </w:t>
    </w:r>
  </w:p>
  <w:p w14:paraId="226A060B" w14:textId="77777777" w:rsidR="00315DE0" w:rsidRDefault="00315DE0">
    <w:pPr>
      <w:spacing w:after="0" w:line="259" w:lineRule="auto"/>
      <w:ind w:left="0" w:firstLine="0"/>
      <w:jc w:val="left"/>
    </w:pPr>
    <w: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BC6B4" w14:textId="03445A7E" w:rsidR="00315DE0" w:rsidRDefault="00315DE0" w:rsidP="00E70804">
    <w:pPr>
      <w:spacing w:after="0" w:line="259" w:lineRule="auto"/>
      <w:ind w:left="0" w:right="485" w:firstLine="0"/>
      <w:jc w:val="center"/>
    </w:pPr>
    <w:r>
      <w:fldChar w:fldCharType="begin"/>
    </w:r>
    <w:r>
      <w:instrText xml:space="preserve"> PAGE   \* MERGEFORMAT </w:instrText>
    </w:r>
    <w:r>
      <w:fldChar w:fldCharType="separate"/>
    </w:r>
    <w:r w:rsidR="00984AC9">
      <w:rPr>
        <w:noProof/>
      </w:rPr>
      <w:t>3</w:t>
    </w:r>
    <w:r>
      <w:fldChar w:fldCharType="end"/>
    </w:r>
    <w: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355E79" w14:textId="77777777" w:rsidR="00315DE0" w:rsidRDefault="00315DE0">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61FD0F" w14:textId="77777777" w:rsidR="0035093D" w:rsidRDefault="0035093D">
      <w:pPr>
        <w:spacing w:after="0" w:line="240" w:lineRule="auto"/>
      </w:pPr>
      <w:r>
        <w:separator/>
      </w:r>
    </w:p>
  </w:footnote>
  <w:footnote w:type="continuationSeparator" w:id="0">
    <w:p w14:paraId="208CC7DC" w14:textId="77777777" w:rsidR="0035093D" w:rsidRDefault="003509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465B6"/>
    <w:multiLevelType w:val="multilevel"/>
    <w:tmpl w:val="56102202"/>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 w15:restartNumberingAfterBreak="0">
    <w:nsid w:val="04C06713"/>
    <w:multiLevelType w:val="multilevel"/>
    <w:tmpl w:val="3CF85D28"/>
    <w:lvl w:ilvl="0">
      <w:start w:val="4"/>
      <w:numFmt w:val="decimal"/>
      <w:lvlText w:val="%1"/>
      <w:lvlJc w:val="left"/>
      <w:pPr>
        <w:ind w:left="360" w:hanging="360"/>
      </w:pPr>
      <w:rPr>
        <w:rFonts w:hint="default"/>
      </w:rPr>
    </w:lvl>
    <w:lvl w:ilvl="1">
      <w:start w:val="1"/>
      <w:numFmt w:val="decimal"/>
      <w:lvlText w:val="%1.%2"/>
      <w:lvlJc w:val="left"/>
      <w:pPr>
        <w:ind w:left="1391" w:hanging="360"/>
      </w:pPr>
      <w:rPr>
        <w:rFonts w:hint="default"/>
      </w:rPr>
    </w:lvl>
    <w:lvl w:ilvl="2">
      <w:start w:val="1"/>
      <w:numFmt w:val="decimal"/>
      <w:lvlText w:val="%1.%2.%3"/>
      <w:lvlJc w:val="left"/>
      <w:pPr>
        <w:ind w:left="2782" w:hanging="720"/>
      </w:pPr>
      <w:rPr>
        <w:rFonts w:hint="default"/>
      </w:rPr>
    </w:lvl>
    <w:lvl w:ilvl="3">
      <w:start w:val="1"/>
      <w:numFmt w:val="decimal"/>
      <w:lvlText w:val="%1.%2.%3.%4"/>
      <w:lvlJc w:val="left"/>
      <w:pPr>
        <w:ind w:left="3813" w:hanging="720"/>
      </w:pPr>
      <w:rPr>
        <w:rFonts w:hint="default"/>
      </w:rPr>
    </w:lvl>
    <w:lvl w:ilvl="4">
      <w:start w:val="1"/>
      <w:numFmt w:val="decimal"/>
      <w:lvlText w:val="%1.%2.%3.%4.%5"/>
      <w:lvlJc w:val="left"/>
      <w:pPr>
        <w:ind w:left="5204" w:hanging="1080"/>
      </w:pPr>
      <w:rPr>
        <w:rFonts w:hint="default"/>
      </w:rPr>
    </w:lvl>
    <w:lvl w:ilvl="5">
      <w:start w:val="1"/>
      <w:numFmt w:val="decimal"/>
      <w:lvlText w:val="%1.%2.%3.%4.%5.%6"/>
      <w:lvlJc w:val="left"/>
      <w:pPr>
        <w:ind w:left="6595" w:hanging="1440"/>
      </w:pPr>
      <w:rPr>
        <w:rFonts w:hint="default"/>
      </w:rPr>
    </w:lvl>
    <w:lvl w:ilvl="6">
      <w:start w:val="1"/>
      <w:numFmt w:val="decimal"/>
      <w:lvlText w:val="%1.%2.%3.%4.%5.%6.%7"/>
      <w:lvlJc w:val="left"/>
      <w:pPr>
        <w:ind w:left="7626" w:hanging="1440"/>
      </w:pPr>
      <w:rPr>
        <w:rFonts w:hint="default"/>
      </w:rPr>
    </w:lvl>
    <w:lvl w:ilvl="7">
      <w:start w:val="1"/>
      <w:numFmt w:val="decimal"/>
      <w:lvlText w:val="%1.%2.%3.%4.%5.%6.%7.%8"/>
      <w:lvlJc w:val="left"/>
      <w:pPr>
        <w:ind w:left="9017" w:hanging="1800"/>
      </w:pPr>
      <w:rPr>
        <w:rFonts w:hint="default"/>
      </w:rPr>
    </w:lvl>
    <w:lvl w:ilvl="8">
      <w:start w:val="1"/>
      <w:numFmt w:val="decimal"/>
      <w:lvlText w:val="%1.%2.%3.%4.%5.%6.%7.%8.%9"/>
      <w:lvlJc w:val="left"/>
      <w:pPr>
        <w:ind w:left="10048" w:hanging="1800"/>
      </w:pPr>
      <w:rPr>
        <w:rFonts w:hint="default"/>
      </w:rPr>
    </w:lvl>
  </w:abstractNum>
  <w:abstractNum w:abstractNumId="2" w15:restartNumberingAfterBreak="0">
    <w:nsid w:val="148D0E74"/>
    <w:multiLevelType w:val="multilevel"/>
    <w:tmpl w:val="2CE01AFC"/>
    <w:lvl w:ilvl="0">
      <w:start w:val="1"/>
      <w:numFmt w:val="decimal"/>
      <w:lvlText w:val="%1."/>
      <w:lvlJc w:val="left"/>
      <w:pPr>
        <w:ind w:left="927" w:hanging="360"/>
      </w:pPr>
      <w:rPr>
        <w:rFonts w:hint="default"/>
      </w:rPr>
    </w:lvl>
    <w:lvl w:ilvl="1">
      <w:start w:val="1"/>
      <w:numFmt w:val="decimal"/>
      <w:isLgl/>
      <w:lvlText w:val="%1.%2"/>
      <w:lvlJc w:val="left"/>
      <w:pPr>
        <w:ind w:left="1422" w:hanging="495"/>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3" w15:restartNumberingAfterBreak="0">
    <w:nsid w:val="189A7542"/>
    <w:multiLevelType w:val="multilevel"/>
    <w:tmpl w:val="56102202"/>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 w15:restartNumberingAfterBreak="0">
    <w:nsid w:val="1E1D0165"/>
    <w:multiLevelType w:val="multilevel"/>
    <w:tmpl w:val="4198DB4E"/>
    <w:lvl w:ilvl="0">
      <w:start w:val="3"/>
      <w:numFmt w:val="decimal"/>
      <w:lvlText w:val="%1"/>
      <w:lvlJc w:val="left"/>
      <w:pPr>
        <w:ind w:left="465" w:hanging="465"/>
      </w:pPr>
      <w:rPr>
        <w:rFonts w:hint="default"/>
      </w:rPr>
    </w:lvl>
    <w:lvl w:ilvl="1">
      <w:start w:val="13"/>
      <w:numFmt w:val="decimal"/>
      <w:lvlText w:val="%1.%2"/>
      <w:lvlJc w:val="left"/>
      <w:pPr>
        <w:ind w:left="1031" w:hanging="465"/>
      </w:pPr>
      <w:rPr>
        <w:rFonts w:hint="default"/>
      </w:rPr>
    </w:lvl>
    <w:lvl w:ilvl="2">
      <w:start w:val="1"/>
      <w:numFmt w:val="decimal"/>
      <w:lvlText w:val="%1.%2.%3"/>
      <w:lvlJc w:val="left"/>
      <w:pPr>
        <w:ind w:left="1852" w:hanging="720"/>
      </w:pPr>
      <w:rPr>
        <w:rFonts w:hint="default"/>
      </w:rPr>
    </w:lvl>
    <w:lvl w:ilvl="3">
      <w:start w:val="1"/>
      <w:numFmt w:val="decimal"/>
      <w:lvlText w:val="%1.%2.%3.%4"/>
      <w:lvlJc w:val="left"/>
      <w:pPr>
        <w:ind w:left="2418" w:hanging="720"/>
      </w:pPr>
      <w:rPr>
        <w:rFonts w:hint="default"/>
      </w:rPr>
    </w:lvl>
    <w:lvl w:ilvl="4">
      <w:start w:val="1"/>
      <w:numFmt w:val="decimal"/>
      <w:lvlText w:val="%1.%2.%3.%4.%5"/>
      <w:lvlJc w:val="left"/>
      <w:pPr>
        <w:ind w:left="3344" w:hanging="1080"/>
      </w:pPr>
      <w:rPr>
        <w:rFonts w:hint="default"/>
      </w:rPr>
    </w:lvl>
    <w:lvl w:ilvl="5">
      <w:start w:val="1"/>
      <w:numFmt w:val="decimal"/>
      <w:lvlText w:val="%1.%2.%3.%4.%5.%6"/>
      <w:lvlJc w:val="left"/>
      <w:pPr>
        <w:ind w:left="4270" w:hanging="1440"/>
      </w:pPr>
      <w:rPr>
        <w:rFonts w:hint="default"/>
      </w:rPr>
    </w:lvl>
    <w:lvl w:ilvl="6">
      <w:start w:val="1"/>
      <w:numFmt w:val="decimal"/>
      <w:lvlText w:val="%1.%2.%3.%4.%5.%6.%7"/>
      <w:lvlJc w:val="left"/>
      <w:pPr>
        <w:ind w:left="4836" w:hanging="1440"/>
      </w:pPr>
      <w:rPr>
        <w:rFonts w:hint="default"/>
      </w:rPr>
    </w:lvl>
    <w:lvl w:ilvl="7">
      <w:start w:val="1"/>
      <w:numFmt w:val="decimal"/>
      <w:lvlText w:val="%1.%2.%3.%4.%5.%6.%7.%8"/>
      <w:lvlJc w:val="left"/>
      <w:pPr>
        <w:ind w:left="5762" w:hanging="1800"/>
      </w:pPr>
      <w:rPr>
        <w:rFonts w:hint="default"/>
      </w:rPr>
    </w:lvl>
    <w:lvl w:ilvl="8">
      <w:start w:val="1"/>
      <w:numFmt w:val="decimal"/>
      <w:lvlText w:val="%1.%2.%3.%4.%5.%6.%7.%8.%9"/>
      <w:lvlJc w:val="left"/>
      <w:pPr>
        <w:ind w:left="6328" w:hanging="1800"/>
      </w:pPr>
      <w:rPr>
        <w:rFonts w:hint="default"/>
      </w:rPr>
    </w:lvl>
  </w:abstractNum>
  <w:abstractNum w:abstractNumId="5" w15:restartNumberingAfterBreak="0">
    <w:nsid w:val="1F92685C"/>
    <w:multiLevelType w:val="hybridMultilevel"/>
    <w:tmpl w:val="EEA0096C"/>
    <w:lvl w:ilvl="0" w:tplc="B34C1D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15:restartNumberingAfterBreak="0">
    <w:nsid w:val="22B6662B"/>
    <w:multiLevelType w:val="hybridMultilevel"/>
    <w:tmpl w:val="DBBA0084"/>
    <w:lvl w:ilvl="0" w:tplc="79D082D0">
      <w:start w:val="1"/>
      <w:numFmt w:val="decimal"/>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276E57AC"/>
    <w:multiLevelType w:val="hybridMultilevel"/>
    <w:tmpl w:val="3BCC6424"/>
    <w:lvl w:ilvl="0" w:tplc="E35E1B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9F12E14"/>
    <w:multiLevelType w:val="multilevel"/>
    <w:tmpl w:val="D5B2BA5A"/>
    <w:lvl w:ilvl="0">
      <w:start w:val="3"/>
      <w:numFmt w:val="decimal"/>
      <w:lvlText w:val="%1"/>
      <w:lvlJc w:val="left"/>
      <w:pPr>
        <w:ind w:left="465" w:hanging="465"/>
      </w:pPr>
      <w:rPr>
        <w:rFonts w:hint="default"/>
      </w:rPr>
    </w:lvl>
    <w:lvl w:ilvl="1">
      <w:start w:val="13"/>
      <w:numFmt w:val="decimal"/>
      <w:lvlText w:val="%1.%2"/>
      <w:lvlJc w:val="left"/>
      <w:pPr>
        <w:ind w:left="1031" w:hanging="465"/>
      </w:pPr>
      <w:rPr>
        <w:rFonts w:hint="default"/>
      </w:rPr>
    </w:lvl>
    <w:lvl w:ilvl="2">
      <w:start w:val="1"/>
      <w:numFmt w:val="decimal"/>
      <w:lvlText w:val="%1.%2.%3"/>
      <w:lvlJc w:val="left"/>
      <w:pPr>
        <w:ind w:left="1852" w:hanging="720"/>
      </w:pPr>
      <w:rPr>
        <w:rFonts w:hint="default"/>
      </w:rPr>
    </w:lvl>
    <w:lvl w:ilvl="3">
      <w:start w:val="1"/>
      <w:numFmt w:val="decimal"/>
      <w:lvlText w:val="%1.%2.%3.%4"/>
      <w:lvlJc w:val="left"/>
      <w:pPr>
        <w:ind w:left="2418" w:hanging="720"/>
      </w:pPr>
      <w:rPr>
        <w:rFonts w:hint="default"/>
      </w:rPr>
    </w:lvl>
    <w:lvl w:ilvl="4">
      <w:start w:val="1"/>
      <w:numFmt w:val="decimal"/>
      <w:lvlText w:val="%1.%2.%3.%4.%5"/>
      <w:lvlJc w:val="left"/>
      <w:pPr>
        <w:ind w:left="3344" w:hanging="1080"/>
      </w:pPr>
      <w:rPr>
        <w:rFonts w:hint="default"/>
      </w:rPr>
    </w:lvl>
    <w:lvl w:ilvl="5">
      <w:start w:val="1"/>
      <w:numFmt w:val="decimal"/>
      <w:lvlText w:val="%1.%2.%3.%4.%5.%6"/>
      <w:lvlJc w:val="left"/>
      <w:pPr>
        <w:ind w:left="4270" w:hanging="1440"/>
      </w:pPr>
      <w:rPr>
        <w:rFonts w:hint="default"/>
      </w:rPr>
    </w:lvl>
    <w:lvl w:ilvl="6">
      <w:start w:val="1"/>
      <w:numFmt w:val="decimal"/>
      <w:lvlText w:val="%1.%2.%3.%4.%5.%6.%7"/>
      <w:lvlJc w:val="left"/>
      <w:pPr>
        <w:ind w:left="4836" w:hanging="1440"/>
      </w:pPr>
      <w:rPr>
        <w:rFonts w:hint="default"/>
      </w:rPr>
    </w:lvl>
    <w:lvl w:ilvl="7">
      <w:start w:val="1"/>
      <w:numFmt w:val="decimal"/>
      <w:lvlText w:val="%1.%2.%3.%4.%5.%6.%7.%8"/>
      <w:lvlJc w:val="left"/>
      <w:pPr>
        <w:ind w:left="5762" w:hanging="1800"/>
      </w:pPr>
      <w:rPr>
        <w:rFonts w:hint="default"/>
      </w:rPr>
    </w:lvl>
    <w:lvl w:ilvl="8">
      <w:start w:val="1"/>
      <w:numFmt w:val="decimal"/>
      <w:lvlText w:val="%1.%2.%3.%4.%5.%6.%7.%8.%9"/>
      <w:lvlJc w:val="left"/>
      <w:pPr>
        <w:ind w:left="6328" w:hanging="1800"/>
      </w:pPr>
      <w:rPr>
        <w:rFonts w:hint="default"/>
      </w:rPr>
    </w:lvl>
  </w:abstractNum>
  <w:abstractNum w:abstractNumId="9" w15:restartNumberingAfterBreak="0">
    <w:nsid w:val="2C3A6FD3"/>
    <w:multiLevelType w:val="multilevel"/>
    <w:tmpl w:val="AAFC2C26"/>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10" w15:restartNumberingAfterBreak="0">
    <w:nsid w:val="2FB56885"/>
    <w:multiLevelType w:val="multilevel"/>
    <w:tmpl w:val="8AE88EB6"/>
    <w:lvl w:ilvl="0">
      <w:start w:val="1"/>
      <w:numFmt w:val="decimal"/>
      <w:lvlText w:val="%1."/>
      <w:lvlJc w:val="left"/>
      <w:pPr>
        <w:ind w:left="1211" w:hanging="360"/>
      </w:pPr>
      <w:rPr>
        <w:rFonts w:hint="default"/>
      </w:rPr>
    </w:lvl>
    <w:lvl w:ilvl="1">
      <w:start w:val="1"/>
      <w:numFmt w:val="decimal"/>
      <w:isLgl/>
      <w:lvlText w:val="%1.%2"/>
      <w:lvlJc w:val="left"/>
      <w:pPr>
        <w:ind w:left="1601" w:hanging="39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2651" w:hanging="72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11" w15:restartNumberingAfterBreak="0">
    <w:nsid w:val="36051EE9"/>
    <w:multiLevelType w:val="hybridMultilevel"/>
    <w:tmpl w:val="019C1E06"/>
    <w:lvl w:ilvl="0" w:tplc="25F209DE">
      <w:start w:val="1"/>
      <w:numFmt w:val="decimal"/>
      <w:lvlText w:val="%1."/>
      <w:lvlJc w:val="left"/>
      <w:pPr>
        <w:ind w:left="1019" w:hanging="360"/>
      </w:pPr>
      <w:rPr>
        <w:rFonts w:hint="default"/>
      </w:rPr>
    </w:lvl>
    <w:lvl w:ilvl="1" w:tplc="04190019" w:tentative="1">
      <w:start w:val="1"/>
      <w:numFmt w:val="lowerLetter"/>
      <w:lvlText w:val="%2."/>
      <w:lvlJc w:val="left"/>
      <w:pPr>
        <w:ind w:left="1739" w:hanging="360"/>
      </w:pPr>
    </w:lvl>
    <w:lvl w:ilvl="2" w:tplc="0419001B" w:tentative="1">
      <w:start w:val="1"/>
      <w:numFmt w:val="lowerRoman"/>
      <w:lvlText w:val="%3."/>
      <w:lvlJc w:val="right"/>
      <w:pPr>
        <w:ind w:left="2459" w:hanging="180"/>
      </w:pPr>
    </w:lvl>
    <w:lvl w:ilvl="3" w:tplc="0419000F" w:tentative="1">
      <w:start w:val="1"/>
      <w:numFmt w:val="decimal"/>
      <w:lvlText w:val="%4."/>
      <w:lvlJc w:val="left"/>
      <w:pPr>
        <w:ind w:left="3179" w:hanging="360"/>
      </w:pPr>
    </w:lvl>
    <w:lvl w:ilvl="4" w:tplc="04190019" w:tentative="1">
      <w:start w:val="1"/>
      <w:numFmt w:val="lowerLetter"/>
      <w:lvlText w:val="%5."/>
      <w:lvlJc w:val="left"/>
      <w:pPr>
        <w:ind w:left="3899" w:hanging="360"/>
      </w:pPr>
    </w:lvl>
    <w:lvl w:ilvl="5" w:tplc="0419001B" w:tentative="1">
      <w:start w:val="1"/>
      <w:numFmt w:val="lowerRoman"/>
      <w:lvlText w:val="%6."/>
      <w:lvlJc w:val="right"/>
      <w:pPr>
        <w:ind w:left="4619" w:hanging="180"/>
      </w:pPr>
    </w:lvl>
    <w:lvl w:ilvl="6" w:tplc="0419000F" w:tentative="1">
      <w:start w:val="1"/>
      <w:numFmt w:val="decimal"/>
      <w:lvlText w:val="%7."/>
      <w:lvlJc w:val="left"/>
      <w:pPr>
        <w:ind w:left="5339" w:hanging="360"/>
      </w:pPr>
    </w:lvl>
    <w:lvl w:ilvl="7" w:tplc="04190019" w:tentative="1">
      <w:start w:val="1"/>
      <w:numFmt w:val="lowerLetter"/>
      <w:lvlText w:val="%8."/>
      <w:lvlJc w:val="left"/>
      <w:pPr>
        <w:ind w:left="6059" w:hanging="360"/>
      </w:pPr>
    </w:lvl>
    <w:lvl w:ilvl="8" w:tplc="0419001B" w:tentative="1">
      <w:start w:val="1"/>
      <w:numFmt w:val="lowerRoman"/>
      <w:lvlText w:val="%9."/>
      <w:lvlJc w:val="right"/>
      <w:pPr>
        <w:ind w:left="6779" w:hanging="180"/>
      </w:pPr>
    </w:lvl>
  </w:abstractNum>
  <w:abstractNum w:abstractNumId="12" w15:restartNumberingAfterBreak="0">
    <w:nsid w:val="36A108E5"/>
    <w:multiLevelType w:val="hybridMultilevel"/>
    <w:tmpl w:val="019C1E06"/>
    <w:lvl w:ilvl="0" w:tplc="25F209DE">
      <w:start w:val="1"/>
      <w:numFmt w:val="decimal"/>
      <w:lvlText w:val="%1."/>
      <w:lvlJc w:val="left"/>
      <w:pPr>
        <w:ind w:left="1019" w:hanging="360"/>
      </w:pPr>
      <w:rPr>
        <w:rFonts w:hint="default"/>
      </w:rPr>
    </w:lvl>
    <w:lvl w:ilvl="1" w:tplc="04190019" w:tentative="1">
      <w:start w:val="1"/>
      <w:numFmt w:val="lowerLetter"/>
      <w:lvlText w:val="%2."/>
      <w:lvlJc w:val="left"/>
      <w:pPr>
        <w:ind w:left="1739" w:hanging="360"/>
      </w:pPr>
    </w:lvl>
    <w:lvl w:ilvl="2" w:tplc="0419001B" w:tentative="1">
      <w:start w:val="1"/>
      <w:numFmt w:val="lowerRoman"/>
      <w:lvlText w:val="%3."/>
      <w:lvlJc w:val="right"/>
      <w:pPr>
        <w:ind w:left="2459" w:hanging="180"/>
      </w:pPr>
    </w:lvl>
    <w:lvl w:ilvl="3" w:tplc="0419000F" w:tentative="1">
      <w:start w:val="1"/>
      <w:numFmt w:val="decimal"/>
      <w:lvlText w:val="%4."/>
      <w:lvlJc w:val="left"/>
      <w:pPr>
        <w:ind w:left="3179" w:hanging="360"/>
      </w:pPr>
    </w:lvl>
    <w:lvl w:ilvl="4" w:tplc="04190019" w:tentative="1">
      <w:start w:val="1"/>
      <w:numFmt w:val="lowerLetter"/>
      <w:lvlText w:val="%5."/>
      <w:lvlJc w:val="left"/>
      <w:pPr>
        <w:ind w:left="3899" w:hanging="360"/>
      </w:pPr>
    </w:lvl>
    <w:lvl w:ilvl="5" w:tplc="0419001B" w:tentative="1">
      <w:start w:val="1"/>
      <w:numFmt w:val="lowerRoman"/>
      <w:lvlText w:val="%6."/>
      <w:lvlJc w:val="right"/>
      <w:pPr>
        <w:ind w:left="4619" w:hanging="180"/>
      </w:pPr>
    </w:lvl>
    <w:lvl w:ilvl="6" w:tplc="0419000F" w:tentative="1">
      <w:start w:val="1"/>
      <w:numFmt w:val="decimal"/>
      <w:lvlText w:val="%7."/>
      <w:lvlJc w:val="left"/>
      <w:pPr>
        <w:ind w:left="5339" w:hanging="360"/>
      </w:pPr>
    </w:lvl>
    <w:lvl w:ilvl="7" w:tplc="04190019" w:tentative="1">
      <w:start w:val="1"/>
      <w:numFmt w:val="lowerLetter"/>
      <w:lvlText w:val="%8."/>
      <w:lvlJc w:val="left"/>
      <w:pPr>
        <w:ind w:left="6059" w:hanging="360"/>
      </w:pPr>
    </w:lvl>
    <w:lvl w:ilvl="8" w:tplc="0419001B" w:tentative="1">
      <w:start w:val="1"/>
      <w:numFmt w:val="lowerRoman"/>
      <w:lvlText w:val="%9."/>
      <w:lvlJc w:val="right"/>
      <w:pPr>
        <w:ind w:left="6779" w:hanging="180"/>
      </w:pPr>
    </w:lvl>
  </w:abstractNum>
  <w:abstractNum w:abstractNumId="13" w15:restartNumberingAfterBreak="0">
    <w:nsid w:val="37E4533D"/>
    <w:multiLevelType w:val="multilevel"/>
    <w:tmpl w:val="646A91DC"/>
    <w:lvl w:ilvl="0">
      <w:start w:val="1"/>
      <w:numFmt w:val="decimal"/>
      <w:lvlText w:val="%1."/>
      <w:lvlJc w:val="left"/>
      <w:pPr>
        <w:ind w:left="1019" w:hanging="360"/>
      </w:pPr>
      <w:rPr>
        <w:rFonts w:hint="default"/>
      </w:rPr>
    </w:lvl>
    <w:lvl w:ilvl="1">
      <w:start w:val="1"/>
      <w:numFmt w:val="decimal"/>
      <w:isLgl/>
      <w:lvlText w:val="%1.%2"/>
      <w:lvlJc w:val="left"/>
      <w:pPr>
        <w:ind w:left="1454" w:hanging="435"/>
      </w:pPr>
      <w:rPr>
        <w:rFonts w:hint="default"/>
      </w:rPr>
    </w:lvl>
    <w:lvl w:ilvl="2">
      <w:start w:val="1"/>
      <w:numFmt w:val="decimal"/>
      <w:isLgl/>
      <w:lvlText w:val="%1.%2.%3"/>
      <w:lvlJc w:val="left"/>
      <w:pPr>
        <w:ind w:left="2099" w:hanging="720"/>
      </w:pPr>
      <w:rPr>
        <w:rFonts w:hint="default"/>
      </w:rPr>
    </w:lvl>
    <w:lvl w:ilvl="3">
      <w:start w:val="1"/>
      <w:numFmt w:val="decimal"/>
      <w:isLgl/>
      <w:lvlText w:val="%1.%2.%3.%4"/>
      <w:lvlJc w:val="left"/>
      <w:pPr>
        <w:ind w:left="2459" w:hanging="720"/>
      </w:pPr>
      <w:rPr>
        <w:rFonts w:hint="default"/>
      </w:rPr>
    </w:lvl>
    <w:lvl w:ilvl="4">
      <w:start w:val="1"/>
      <w:numFmt w:val="decimal"/>
      <w:isLgl/>
      <w:lvlText w:val="%1.%2.%3.%4.%5"/>
      <w:lvlJc w:val="left"/>
      <w:pPr>
        <w:ind w:left="3179" w:hanging="1080"/>
      </w:pPr>
      <w:rPr>
        <w:rFonts w:hint="default"/>
      </w:rPr>
    </w:lvl>
    <w:lvl w:ilvl="5">
      <w:start w:val="1"/>
      <w:numFmt w:val="decimal"/>
      <w:isLgl/>
      <w:lvlText w:val="%1.%2.%3.%4.%5.%6"/>
      <w:lvlJc w:val="left"/>
      <w:pPr>
        <w:ind w:left="3539" w:hanging="1080"/>
      </w:pPr>
      <w:rPr>
        <w:rFonts w:hint="default"/>
      </w:rPr>
    </w:lvl>
    <w:lvl w:ilvl="6">
      <w:start w:val="1"/>
      <w:numFmt w:val="decimal"/>
      <w:isLgl/>
      <w:lvlText w:val="%1.%2.%3.%4.%5.%6.%7"/>
      <w:lvlJc w:val="left"/>
      <w:pPr>
        <w:ind w:left="4259" w:hanging="1440"/>
      </w:pPr>
      <w:rPr>
        <w:rFonts w:hint="default"/>
      </w:rPr>
    </w:lvl>
    <w:lvl w:ilvl="7">
      <w:start w:val="1"/>
      <w:numFmt w:val="decimal"/>
      <w:isLgl/>
      <w:lvlText w:val="%1.%2.%3.%4.%5.%6.%7.%8"/>
      <w:lvlJc w:val="left"/>
      <w:pPr>
        <w:ind w:left="4619" w:hanging="1440"/>
      </w:pPr>
      <w:rPr>
        <w:rFonts w:hint="default"/>
      </w:rPr>
    </w:lvl>
    <w:lvl w:ilvl="8">
      <w:start w:val="1"/>
      <w:numFmt w:val="decimal"/>
      <w:isLgl/>
      <w:lvlText w:val="%1.%2.%3.%4.%5.%6.%7.%8.%9"/>
      <w:lvlJc w:val="left"/>
      <w:pPr>
        <w:ind w:left="5339" w:hanging="1800"/>
      </w:pPr>
      <w:rPr>
        <w:rFonts w:hint="default"/>
      </w:rPr>
    </w:lvl>
  </w:abstractNum>
  <w:abstractNum w:abstractNumId="14" w15:restartNumberingAfterBreak="0">
    <w:nsid w:val="3C542469"/>
    <w:multiLevelType w:val="hybridMultilevel"/>
    <w:tmpl w:val="FE22E470"/>
    <w:lvl w:ilvl="0" w:tplc="AAEA83B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 w15:restartNumberingAfterBreak="0">
    <w:nsid w:val="3DB61D03"/>
    <w:multiLevelType w:val="hybridMultilevel"/>
    <w:tmpl w:val="A0D0E21A"/>
    <w:lvl w:ilvl="0" w:tplc="EAF2D91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15:restartNumberingAfterBreak="0">
    <w:nsid w:val="45906DD8"/>
    <w:multiLevelType w:val="hybridMultilevel"/>
    <w:tmpl w:val="9EF234F0"/>
    <w:lvl w:ilvl="0" w:tplc="6EFADCF0">
      <w:start w:val="6"/>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C9756E"/>
    <w:multiLevelType w:val="hybridMultilevel"/>
    <w:tmpl w:val="7996D140"/>
    <w:lvl w:ilvl="0" w:tplc="37982F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53AA59E9"/>
    <w:multiLevelType w:val="hybridMultilevel"/>
    <w:tmpl w:val="EEA0096C"/>
    <w:lvl w:ilvl="0" w:tplc="B34C1D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15:restartNumberingAfterBreak="0">
    <w:nsid w:val="585167FC"/>
    <w:multiLevelType w:val="multilevel"/>
    <w:tmpl w:val="56102202"/>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0" w15:restartNumberingAfterBreak="0">
    <w:nsid w:val="5A2B79A7"/>
    <w:multiLevelType w:val="hybridMultilevel"/>
    <w:tmpl w:val="4B300682"/>
    <w:lvl w:ilvl="0" w:tplc="C8FE705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15:restartNumberingAfterBreak="0">
    <w:nsid w:val="5B70108B"/>
    <w:multiLevelType w:val="hybridMultilevel"/>
    <w:tmpl w:val="232CDBE6"/>
    <w:lvl w:ilvl="0" w:tplc="FE1C29C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15:restartNumberingAfterBreak="0">
    <w:nsid w:val="6165303C"/>
    <w:multiLevelType w:val="hybridMultilevel"/>
    <w:tmpl w:val="291A56CC"/>
    <w:lvl w:ilvl="0" w:tplc="1CD0CEC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622D2BA3"/>
    <w:multiLevelType w:val="hybridMultilevel"/>
    <w:tmpl w:val="7DDA8EDC"/>
    <w:lvl w:ilvl="0" w:tplc="97CCDD14">
      <w:start w:val="6"/>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3DE753C"/>
    <w:multiLevelType w:val="multilevel"/>
    <w:tmpl w:val="7D8ABE18"/>
    <w:lvl w:ilvl="0">
      <w:start w:val="3"/>
      <w:numFmt w:val="decimal"/>
      <w:lvlText w:val="%1"/>
      <w:lvlJc w:val="left"/>
      <w:pPr>
        <w:ind w:left="465" w:hanging="465"/>
      </w:pPr>
      <w:rPr>
        <w:rFonts w:hint="default"/>
      </w:rPr>
    </w:lvl>
    <w:lvl w:ilvl="1">
      <w:start w:val="12"/>
      <w:numFmt w:val="decimal"/>
      <w:lvlText w:val="%1.%2"/>
      <w:lvlJc w:val="left"/>
      <w:pPr>
        <w:ind w:left="1031" w:hanging="465"/>
      </w:pPr>
      <w:rPr>
        <w:rFonts w:hint="default"/>
      </w:rPr>
    </w:lvl>
    <w:lvl w:ilvl="2">
      <w:start w:val="1"/>
      <w:numFmt w:val="decimal"/>
      <w:lvlText w:val="%1.%2.%3"/>
      <w:lvlJc w:val="left"/>
      <w:pPr>
        <w:ind w:left="1852" w:hanging="720"/>
      </w:pPr>
      <w:rPr>
        <w:rFonts w:hint="default"/>
      </w:rPr>
    </w:lvl>
    <w:lvl w:ilvl="3">
      <w:start w:val="1"/>
      <w:numFmt w:val="decimal"/>
      <w:lvlText w:val="%1.%2.%3.%4"/>
      <w:lvlJc w:val="left"/>
      <w:pPr>
        <w:ind w:left="2418" w:hanging="720"/>
      </w:pPr>
      <w:rPr>
        <w:rFonts w:hint="default"/>
      </w:rPr>
    </w:lvl>
    <w:lvl w:ilvl="4">
      <w:start w:val="1"/>
      <w:numFmt w:val="decimal"/>
      <w:lvlText w:val="%1.%2.%3.%4.%5"/>
      <w:lvlJc w:val="left"/>
      <w:pPr>
        <w:ind w:left="3344" w:hanging="1080"/>
      </w:pPr>
      <w:rPr>
        <w:rFonts w:hint="default"/>
      </w:rPr>
    </w:lvl>
    <w:lvl w:ilvl="5">
      <w:start w:val="1"/>
      <w:numFmt w:val="decimal"/>
      <w:lvlText w:val="%1.%2.%3.%4.%5.%6"/>
      <w:lvlJc w:val="left"/>
      <w:pPr>
        <w:ind w:left="4270" w:hanging="1440"/>
      </w:pPr>
      <w:rPr>
        <w:rFonts w:hint="default"/>
      </w:rPr>
    </w:lvl>
    <w:lvl w:ilvl="6">
      <w:start w:val="1"/>
      <w:numFmt w:val="decimal"/>
      <w:lvlText w:val="%1.%2.%3.%4.%5.%6.%7"/>
      <w:lvlJc w:val="left"/>
      <w:pPr>
        <w:ind w:left="4836" w:hanging="1440"/>
      </w:pPr>
      <w:rPr>
        <w:rFonts w:hint="default"/>
      </w:rPr>
    </w:lvl>
    <w:lvl w:ilvl="7">
      <w:start w:val="1"/>
      <w:numFmt w:val="decimal"/>
      <w:lvlText w:val="%1.%2.%3.%4.%5.%6.%7.%8"/>
      <w:lvlJc w:val="left"/>
      <w:pPr>
        <w:ind w:left="5762" w:hanging="1800"/>
      </w:pPr>
      <w:rPr>
        <w:rFonts w:hint="default"/>
      </w:rPr>
    </w:lvl>
    <w:lvl w:ilvl="8">
      <w:start w:val="1"/>
      <w:numFmt w:val="decimal"/>
      <w:lvlText w:val="%1.%2.%3.%4.%5.%6.%7.%8.%9"/>
      <w:lvlJc w:val="left"/>
      <w:pPr>
        <w:ind w:left="6328" w:hanging="1800"/>
      </w:pPr>
      <w:rPr>
        <w:rFonts w:hint="default"/>
      </w:rPr>
    </w:lvl>
  </w:abstractNum>
  <w:abstractNum w:abstractNumId="25" w15:restartNumberingAfterBreak="0">
    <w:nsid w:val="6ADB1D52"/>
    <w:multiLevelType w:val="multilevel"/>
    <w:tmpl w:val="8AE88EB6"/>
    <w:lvl w:ilvl="0">
      <w:start w:val="1"/>
      <w:numFmt w:val="decimal"/>
      <w:lvlText w:val="%1."/>
      <w:lvlJc w:val="left"/>
      <w:pPr>
        <w:ind w:left="1211" w:hanging="360"/>
      </w:pPr>
      <w:rPr>
        <w:rFonts w:hint="default"/>
      </w:rPr>
    </w:lvl>
    <w:lvl w:ilvl="1">
      <w:start w:val="1"/>
      <w:numFmt w:val="decimal"/>
      <w:isLgl/>
      <w:lvlText w:val="%1.%2"/>
      <w:lvlJc w:val="left"/>
      <w:pPr>
        <w:ind w:left="1601" w:hanging="39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2651" w:hanging="72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26" w15:restartNumberingAfterBreak="0">
    <w:nsid w:val="6F875616"/>
    <w:multiLevelType w:val="multilevel"/>
    <w:tmpl w:val="05DAF49C"/>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27" w15:restartNumberingAfterBreak="0">
    <w:nsid w:val="72E92844"/>
    <w:multiLevelType w:val="hybridMultilevel"/>
    <w:tmpl w:val="9F3A08FA"/>
    <w:lvl w:ilvl="0" w:tplc="0AC0E6C4">
      <w:start w:val="1"/>
      <w:numFmt w:val="decimal"/>
      <w:lvlText w:val="%1."/>
      <w:lvlJc w:val="left"/>
      <w:pPr>
        <w:ind w:left="1286" w:hanging="435"/>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15:restartNumberingAfterBreak="0">
    <w:nsid w:val="733C07CA"/>
    <w:multiLevelType w:val="multilevel"/>
    <w:tmpl w:val="C48CE9B8"/>
    <w:lvl w:ilvl="0">
      <w:start w:val="1"/>
      <w:numFmt w:val="decimal"/>
      <w:lvlText w:val="%1."/>
      <w:lvlJc w:val="left"/>
      <w:pPr>
        <w:ind w:left="927" w:hanging="360"/>
      </w:pPr>
      <w:rPr>
        <w:rFonts w:hint="default"/>
      </w:rPr>
    </w:lvl>
    <w:lvl w:ilvl="1">
      <w:start w:val="1"/>
      <w:numFmt w:val="decimal"/>
      <w:isLgl/>
      <w:lvlText w:val="%1.%2"/>
      <w:lvlJc w:val="left"/>
      <w:pPr>
        <w:ind w:left="1392" w:hanging="465"/>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abstractNum w:abstractNumId="29" w15:restartNumberingAfterBreak="0">
    <w:nsid w:val="73A607AD"/>
    <w:multiLevelType w:val="multilevel"/>
    <w:tmpl w:val="56102202"/>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30" w15:restartNumberingAfterBreak="0">
    <w:nsid w:val="74537748"/>
    <w:multiLevelType w:val="hybridMultilevel"/>
    <w:tmpl w:val="FE22E470"/>
    <w:lvl w:ilvl="0" w:tplc="AAEA83B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11"/>
  </w:num>
  <w:num w:numId="2">
    <w:abstractNumId w:val="17"/>
  </w:num>
  <w:num w:numId="3">
    <w:abstractNumId w:val="28"/>
  </w:num>
  <w:num w:numId="4">
    <w:abstractNumId w:val="9"/>
  </w:num>
  <w:num w:numId="5">
    <w:abstractNumId w:val="2"/>
  </w:num>
  <w:num w:numId="6">
    <w:abstractNumId w:val="13"/>
  </w:num>
  <w:num w:numId="7">
    <w:abstractNumId w:val="19"/>
  </w:num>
  <w:num w:numId="8">
    <w:abstractNumId w:val="3"/>
  </w:num>
  <w:num w:numId="9">
    <w:abstractNumId w:val="29"/>
  </w:num>
  <w:num w:numId="10">
    <w:abstractNumId w:val="0"/>
  </w:num>
  <w:num w:numId="11">
    <w:abstractNumId w:val="7"/>
  </w:num>
  <w:num w:numId="12">
    <w:abstractNumId w:val="26"/>
  </w:num>
  <w:num w:numId="13">
    <w:abstractNumId w:val="6"/>
  </w:num>
  <w:num w:numId="14">
    <w:abstractNumId w:val="21"/>
  </w:num>
  <w:num w:numId="15">
    <w:abstractNumId w:val="24"/>
  </w:num>
  <w:num w:numId="16">
    <w:abstractNumId w:val="10"/>
  </w:num>
  <w:num w:numId="17">
    <w:abstractNumId w:val="1"/>
  </w:num>
  <w:num w:numId="18">
    <w:abstractNumId w:val="27"/>
  </w:num>
  <w:num w:numId="19">
    <w:abstractNumId w:val="22"/>
  </w:num>
  <w:num w:numId="20">
    <w:abstractNumId w:val="25"/>
  </w:num>
  <w:num w:numId="21">
    <w:abstractNumId w:val="15"/>
  </w:num>
  <w:num w:numId="22">
    <w:abstractNumId w:val="14"/>
  </w:num>
  <w:num w:numId="23">
    <w:abstractNumId w:val="18"/>
  </w:num>
  <w:num w:numId="24">
    <w:abstractNumId w:val="5"/>
  </w:num>
  <w:num w:numId="25">
    <w:abstractNumId w:val="8"/>
  </w:num>
  <w:num w:numId="26">
    <w:abstractNumId w:val="4"/>
  </w:num>
  <w:num w:numId="27">
    <w:abstractNumId w:val="20"/>
  </w:num>
  <w:num w:numId="28">
    <w:abstractNumId w:val="12"/>
  </w:num>
  <w:num w:numId="29">
    <w:abstractNumId w:val="16"/>
  </w:num>
  <w:num w:numId="30">
    <w:abstractNumId w:val="30"/>
  </w:num>
  <w:num w:numId="31">
    <w:abstractNumId w:val="2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B9F"/>
    <w:rsid w:val="00000418"/>
    <w:rsid w:val="00001008"/>
    <w:rsid w:val="000017E2"/>
    <w:rsid w:val="00003737"/>
    <w:rsid w:val="00004FCD"/>
    <w:rsid w:val="000056F5"/>
    <w:rsid w:val="0000767B"/>
    <w:rsid w:val="00007A1D"/>
    <w:rsid w:val="00010DD0"/>
    <w:rsid w:val="0001224B"/>
    <w:rsid w:val="0001519E"/>
    <w:rsid w:val="000158EA"/>
    <w:rsid w:val="00016A91"/>
    <w:rsid w:val="0001792F"/>
    <w:rsid w:val="00017F47"/>
    <w:rsid w:val="00020EB1"/>
    <w:rsid w:val="00022BA9"/>
    <w:rsid w:val="00023E74"/>
    <w:rsid w:val="00024700"/>
    <w:rsid w:val="00025C61"/>
    <w:rsid w:val="0002652A"/>
    <w:rsid w:val="000276DA"/>
    <w:rsid w:val="00030611"/>
    <w:rsid w:val="00030DFE"/>
    <w:rsid w:val="0003116C"/>
    <w:rsid w:val="000313DE"/>
    <w:rsid w:val="000315FA"/>
    <w:rsid w:val="000316C0"/>
    <w:rsid w:val="000325C1"/>
    <w:rsid w:val="00033117"/>
    <w:rsid w:val="0003524D"/>
    <w:rsid w:val="0004135D"/>
    <w:rsid w:val="000417D8"/>
    <w:rsid w:val="00041DA6"/>
    <w:rsid w:val="00043445"/>
    <w:rsid w:val="00044209"/>
    <w:rsid w:val="0004496E"/>
    <w:rsid w:val="00045A6F"/>
    <w:rsid w:val="00045AFC"/>
    <w:rsid w:val="000511DC"/>
    <w:rsid w:val="00051E40"/>
    <w:rsid w:val="00051FFA"/>
    <w:rsid w:val="00052B18"/>
    <w:rsid w:val="00054142"/>
    <w:rsid w:val="00056251"/>
    <w:rsid w:val="000567F0"/>
    <w:rsid w:val="00060041"/>
    <w:rsid w:val="000605C2"/>
    <w:rsid w:val="000606A0"/>
    <w:rsid w:val="00062740"/>
    <w:rsid w:val="0006325A"/>
    <w:rsid w:val="00063E8C"/>
    <w:rsid w:val="000652AE"/>
    <w:rsid w:val="000675BA"/>
    <w:rsid w:val="0007227E"/>
    <w:rsid w:val="00074412"/>
    <w:rsid w:val="00075C14"/>
    <w:rsid w:val="00075ED8"/>
    <w:rsid w:val="0007634D"/>
    <w:rsid w:val="00077E0C"/>
    <w:rsid w:val="00080AF9"/>
    <w:rsid w:val="00082087"/>
    <w:rsid w:val="00083BD7"/>
    <w:rsid w:val="000858F8"/>
    <w:rsid w:val="00086FF4"/>
    <w:rsid w:val="000873FA"/>
    <w:rsid w:val="0009471B"/>
    <w:rsid w:val="00094C4E"/>
    <w:rsid w:val="00094FD4"/>
    <w:rsid w:val="00095372"/>
    <w:rsid w:val="00095AB1"/>
    <w:rsid w:val="000971BD"/>
    <w:rsid w:val="00097C16"/>
    <w:rsid w:val="000A0D7A"/>
    <w:rsid w:val="000A3546"/>
    <w:rsid w:val="000A385A"/>
    <w:rsid w:val="000A53B8"/>
    <w:rsid w:val="000A589D"/>
    <w:rsid w:val="000A6EB0"/>
    <w:rsid w:val="000B061E"/>
    <w:rsid w:val="000B0BFD"/>
    <w:rsid w:val="000B25E0"/>
    <w:rsid w:val="000B5060"/>
    <w:rsid w:val="000B587C"/>
    <w:rsid w:val="000B6DB5"/>
    <w:rsid w:val="000C25B0"/>
    <w:rsid w:val="000C3097"/>
    <w:rsid w:val="000C336E"/>
    <w:rsid w:val="000C3627"/>
    <w:rsid w:val="000C5E33"/>
    <w:rsid w:val="000C788A"/>
    <w:rsid w:val="000D0246"/>
    <w:rsid w:val="000D3615"/>
    <w:rsid w:val="000D384E"/>
    <w:rsid w:val="000D3FC2"/>
    <w:rsid w:val="000D51FF"/>
    <w:rsid w:val="000D5919"/>
    <w:rsid w:val="000E0371"/>
    <w:rsid w:val="000E1CEB"/>
    <w:rsid w:val="000E274D"/>
    <w:rsid w:val="000E2C60"/>
    <w:rsid w:val="000E3256"/>
    <w:rsid w:val="000E3F8F"/>
    <w:rsid w:val="000E4227"/>
    <w:rsid w:val="000E51E7"/>
    <w:rsid w:val="000E706B"/>
    <w:rsid w:val="000F003B"/>
    <w:rsid w:val="000F0820"/>
    <w:rsid w:val="000F1673"/>
    <w:rsid w:val="000F3EC6"/>
    <w:rsid w:val="000F4C90"/>
    <w:rsid w:val="000F5099"/>
    <w:rsid w:val="000F59F5"/>
    <w:rsid w:val="000F6560"/>
    <w:rsid w:val="000F6784"/>
    <w:rsid w:val="000F6F7A"/>
    <w:rsid w:val="00100183"/>
    <w:rsid w:val="001011F0"/>
    <w:rsid w:val="00103144"/>
    <w:rsid w:val="001045FF"/>
    <w:rsid w:val="001054A4"/>
    <w:rsid w:val="00105634"/>
    <w:rsid w:val="00107660"/>
    <w:rsid w:val="001076C9"/>
    <w:rsid w:val="00107881"/>
    <w:rsid w:val="00107A2B"/>
    <w:rsid w:val="00107BCD"/>
    <w:rsid w:val="00110F25"/>
    <w:rsid w:val="00111503"/>
    <w:rsid w:val="00111FE2"/>
    <w:rsid w:val="00113667"/>
    <w:rsid w:val="00114661"/>
    <w:rsid w:val="00114C7B"/>
    <w:rsid w:val="00115D6F"/>
    <w:rsid w:val="00116106"/>
    <w:rsid w:val="00116227"/>
    <w:rsid w:val="001168E4"/>
    <w:rsid w:val="0012106E"/>
    <w:rsid w:val="00121B73"/>
    <w:rsid w:val="00121F2A"/>
    <w:rsid w:val="001223CF"/>
    <w:rsid w:val="00122CF9"/>
    <w:rsid w:val="001235B7"/>
    <w:rsid w:val="00123AF7"/>
    <w:rsid w:val="00126209"/>
    <w:rsid w:val="0013105E"/>
    <w:rsid w:val="00131883"/>
    <w:rsid w:val="00131D80"/>
    <w:rsid w:val="00131DD4"/>
    <w:rsid w:val="001332E2"/>
    <w:rsid w:val="00134A15"/>
    <w:rsid w:val="00134A78"/>
    <w:rsid w:val="001352B6"/>
    <w:rsid w:val="001352EE"/>
    <w:rsid w:val="00135E72"/>
    <w:rsid w:val="00136049"/>
    <w:rsid w:val="00136A6E"/>
    <w:rsid w:val="00141598"/>
    <w:rsid w:val="00142547"/>
    <w:rsid w:val="001436F8"/>
    <w:rsid w:val="0014449E"/>
    <w:rsid w:val="001458B9"/>
    <w:rsid w:val="00150E1C"/>
    <w:rsid w:val="001512F0"/>
    <w:rsid w:val="001516A7"/>
    <w:rsid w:val="00152AA5"/>
    <w:rsid w:val="0015356E"/>
    <w:rsid w:val="00153AA6"/>
    <w:rsid w:val="001560DE"/>
    <w:rsid w:val="00160085"/>
    <w:rsid w:val="00160235"/>
    <w:rsid w:val="0016026C"/>
    <w:rsid w:val="00161762"/>
    <w:rsid w:val="001627E6"/>
    <w:rsid w:val="00162BF1"/>
    <w:rsid w:val="00165A5A"/>
    <w:rsid w:val="00166AF3"/>
    <w:rsid w:val="00170B15"/>
    <w:rsid w:val="00171097"/>
    <w:rsid w:val="00172ABA"/>
    <w:rsid w:val="00173593"/>
    <w:rsid w:val="0018079C"/>
    <w:rsid w:val="00180DD4"/>
    <w:rsid w:val="001835DB"/>
    <w:rsid w:val="001846D7"/>
    <w:rsid w:val="00185E23"/>
    <w:rsid w:val="001861A4"/>
    <w:rsid w:val="0018756C"/>
    <w:rsid w:val="0019060A"/>
    <w:rsid w:val="00190624"/>
    <w:rsid w:val="00190B89"/>
    <w:rsid w:val="00192397"/>
    <w:rsid w:val="0019264F"/>
    <w:rsid w:val="001942A8"/>
    <w:rsid w:val="00194526"/>
    <w:rsid w:val="00195733"/>
    <w:rsid w:val="0019622E"/>
    <w:rsid w:val="001974E4"/>
    <w:rsid w:val="001A021C"/>
    <w:rsid w:val="001A0C97"/>
    <w:rsid w:val="001A513C"/>
    <w:rsid w:val="001A6A76"/>
    <w:rsid w:val="001B08A4"/>
    <w:rsid w:val="001B0D30"/>
    <w:rsid w:val="001B149C"/>
    <w:rsid w:val="001B14CA"/>
    <w:rsid w:val="001B2B5F"/>
    <w:rsid w:val="001B2C33"/>
    <w:rsid w:val="001B4941"/>
    <w:rsid w:val="001B4D10"/>
    <w:rsid w:val="001B6311"/>
    <w:rsid w:val="001B768A"/>
    <w:rsid w:val="001C0F7F"/>
    <w:rsid w:val="001C12FF"/>
    <w:rsid w:val="001C1A8C"/>
    <w:rsid w:val="001C25C6"/>
    <w:rsid w:val="001C2841"/>
    <w:rsid w:val="001C6552"/>
    <w:rsid w:val="001C6B24"/>
    <w:rsid w:val="001D01EE"/>
    <w:rsid w:val="001D12CF"/>
    <w:rsid w:val="001D16BC"/>
    <w:rsid w:val="001D180B"/>
    <w:rsid w:val="001D1C70"/>
    <w:rsid w:val="001D1C85"/>
    <w:rsid w:val="001D2ECF"/>
    <w:rsid w:val="001D5505"/>
    <w:rsid w:val="001D73C2"/>
    <w:rsid w:val="001E2A94"/>
    <w:rsid w:val="001E5D57"/>
    <w:rsid w:val="001E62DE"/>
    <w:rsid w:val="001F1B38"/>
    <w:rsid w:val="001F1F4F"/>
    <w:rsid w:val="001F3084"/>
    <w:rsid w:val="001F33F7"/>
    <w:rsid w:val="001F4623"/>
    <w:rsid w:val="001F62DF"/>
    <w:rsid w:val="00200953"/>
    <w:rsid w:val="00200D13"/>
    <w:rsid w:val="0020159C"/>
    <w:rsid w:val="0020200F"/>
    <w:rsid w:val="00202130"/>
    <w:rsid w:val="00204735"/>
    <w:rsid w:val="00206320"/>
    <w:rsid w:val="00207491"/>
    <w:rsid w:val="00210C5B"/>
    <w:rsid w:val="00212244"/>
    <w:rsid w:val="00212B11"/>
    <w:rsid w:val="00213DFF"/>
    <w:rsid w:val="00214F4F"/>
    <w:rsid w:val="00215D6F"/>
    <w:rsid w:val="002166D6"/>
    <w:rsid w:val="00217335"/>
    <w:rsid w:val="002174EC"/>
    <w:rsid w:val="002178C3"/>
    <w:rsid w:val="002214E8"/>
    <w:rsid w:val="00221CFD"/>
    <w:rsid w:val="00224D64"/>
    <w:rsid w:val="00227B0B"/>
    <w:rsid w:val="00227D45"/>
    <w:rsid w:val="00230384"/>
    <w:rsid w:val="00230AC7"/>
    <w:rsid w:val="00231142"/>
    <w:rsid w:val="00232CDF"/>
    <w:rsid w:val="00235FBD"/>
    <w:rsid w:val="0024251A"/>
    <w:rsid w:val="002440CE"/>
    <w:rsid w:val="00244134"/>
    <w:rsid w:val="00244488"/>
    <w:rsid w:val="002445AF"/>
    <w:rsid w:val="00245042"/>
    <w:rsid w:val="002452A9"/>
    <w:rsid w:val="00246EFF"/>
    <w:rsid w:val="0025094E"/>
    <w:rsid w:val="00252B1A"/>
    <w:rsid w:val="00254B2E"/>
    <w:rsid w:val="002569CD"/>
    <w:rsid w:val="00260322"/>
    <w:rsid w:val="00261756"/>
    <w:rsid w:val="00261C64"/>
    <w:rsid w:val="00263493"/>
    <w:rsid w:val="00264471"/>
    <w:rsid w:val="00265C90"/>
    <w:rsid w:val="002664B4"/>
    <w:rsid w:val="00270A8F"/>
    <w:rsid w:val="00272A94"/>
    <w:rsid w:val="00273C77"/>
    <w:rsid w:val="002742F2"/>
    <w:rsid w:val="0027452B"/>
    <w:rsid w:val="00275655"/>
    <w:rsid w:val="00280174"/>
    <w:rsid w:val="00280AF0"/>
    <w:rsid w:val="00281293"/>
    <w:rsid w:val="0028442E"/>
    <w:rsid w:val="00285832"/>
    <w:rsid w:val="0028677E"/>
    <w:rsid w:val="00291ADA"/>
    <w:rsid w:val="00292242"/>
    <w:rsid w:val="00295230"/>
    <w:rsid w:val="00296283"/>
    <w:rsid w:val="002A0DCB"/>
    <w:rsid w:val="002A1351"/>
    <w:rsid w:val="002A29BC"/>
    <w:rsid w:val="002A396A"/>
    <w:rsid w:val="002A5227"/>
    <w:rsid w:val="002A622B"/>
    <w:rsid w:val="002A7870"/>
    <w:rsid w:val="002B0087"/>
    <w:rsid w:val="002B2000"/>
    <w:rsid w:val="002B3C7D"/>
    <w:rsid w:val="002B58EE"/>
    <w:rsid w:val="002B6309"/>
    <w:rsid w:val="002B6960"/>
    <w:rsid w:val="002B742F"/>
    <w:rsid w:val="002C17B5"/>
    <w:rsid w:val="002C1832"/>
    <w:rsid w:val="002C2DFD"/>
    <w:rsid w:val="002C3100"/>
    <w:rsid w:val="002C33B8"/>
    <w:rsid w:val="002C4C0E"/>
    <w:rsid w:val="002C79B5"/>
    <w:rsid w:val="002D2DD0"/>
    <w:rsid w:val="002D7B02"/>
    <w:rsid w:val="002E1FA2"/>
    <w:rsid w:val="002E4A29"/>
    <w:rsid w:val="002E7736"/>
    <w:rsid w:val="002F0B64"/>
    <w:rsid w:val="002F119D"/>
    <w:rsid w:val="002F132E"/>
    <w:rsid w:val="002F3045"/>
    <w:rsid w:val="002F4F7C"/>
    <w:rsid w:val="002F5FA5"/>
    <w:rsid w:val="002F68D0"/>
    <w:rsid w:val="002F7D08"/>
    <w:rsid w:val="00300FBC"/>
    <w:rsid w:val="003024D8"/>
    <w:rsid w:val="00303DBF"/>
    <w:rsid w:val="003040D9"/>
    <w:rsid w:val="003049C6"/>
    <w:rsid w:val="003053C4"/>
    <w:rsid w:val="0030573B"/>
    <w:rsid w:val="0030678A"/>
    <w:rsid w:val="00307B7B"/>
    <w:rsid w:val="00312CFE"/>
    <w:rsid w:val="00314F8D"/>
    <w:rsid w:val="003154B5"/>
    <w:rsid w:val="00315DE0"/>
    <w:rsid w:val="00323402"/>
    <w:rsid w:val="0032492D"/>
    <w:rsid w:val="00325806"/>
    <w:rsid w:val="00325CCE"/>
    <w:rsid w:val="00327AF4"/>
    <w:rsid w:val="003342C5"/>
    <w:rsid w:val="003345D9"/>
    <w:rsid w:val="00335351"/>
    <w:rsid w:val="003366D1"/>
    <w:rsid w:val="00340174"/>
    <w:rsid w:val="003435B3"/>
    <w:rsid w:val="0034502F"/>
    <w:rsid w:val="00345DA7"/>
    <w:rsid w:val="0035093D"/>
    <w:rsid w:val="00353FFF"/>
    <w:rsid w:val="00354DD1"/>
    <w:rsid w:val="00355614"/>
    <w:rsid w:val="0035584D"/>
    <w:rsid w:val="0035623B"/>
    <w:rsid w:val="00356A28"/>
    <w:rsid w:val="00361106"/>
    <w:rsid w:val="00361DBC"/>
    <w:rsid w:val="00361FED"/>
    <w:rsid w:val="00362545"/>
    <w:rsid w:val="00362C95"/>
    <w:rsid w:val="003630B2"/>
    <w:rsid w:val="00363AB5"/>
    <w:rsid w:val="0036551D"/>
    <w:rsid w:val="003658A7"/>
    <w:rsid w:val="0036617A"/>
    <w:rsid w:val="00367AFF"/>
    <w:rsid w:val="003704F3"/>
    <w:rsid w:val="003705CD"/>
    <w:rsid w:val="00371D0B"/>
    <w:rsid w:val="00372078"/>
    <w:rsid w:val="00372988"/>
    <w:rsid w:val="00372B2B"/>
    <w:rsid w:val="00373043"/>
    <w:rsid w:val="00373A2F"/>
    <w:rsid w:val="003744DB"/>
    <w:rsid w:val="00375384"/>
    <w:rsid w:val="0037606B"/>
    <w:rsid w:val="00380659"/>
    <w:rsid w:val="00380A9A"/>
    <w:rsid w:val="00380CD0"/>
    <w:rsid w:val="00380D81"/>
    <w:rsid w:val="00381958"/>
    <w:rsid w:val="003836C8"/>
    <w:rsid w:val="003935FB"/>
    <w:rsid w:val="003948AD"/>
    <w:rsid w:val="003948AF"/>
    <w:rsid w:val="00395D92"/>
    <w:rsid w:val="00397686"/>
    <w:rsid w:val="003A1B20"/>
    <w:rsid w:val="003A1DD1"/>
    <w:rsid w:val="003A1F7A"/>
    <w:rsid w:val="003A2FBB"/>
    <w:rsid w:val="003A431A"/>
    <w:rsid w:val="003A5865"/>
    <w:rsid w:val="003A68B5"/>
    <w:rsid w:val="003A728B"/>
    <w:rsid w:val="003B0708"/>
    <w:rsid w:val="003B1856"/>
    <w:rsid w:val="003B1E0A"/>
    <w:rsid w:val="003B27F5"/>
    <w:rsid w:val="003B30B8"/>
    <w:rsid w:val="003B4389"/>
    <w:rsid w:val="003B6F79"/>
    <w:rsid w:val="003B75A5"/>
    <w:rsid w:val="003B762B"/>
    <w:rsid w:val="003B7920"/>
    <w:rsid w:val="003C0235"/>
    <w:rsid w:val="003C0F0F"/>
    <w:rsid w:val="003C1755"/>
    <w:rsid w:val="003C1A97"/>
    <w:rsid w:val="003C2A0F"/>
    <w:rsid w:val="003C3156"/>
    <w:rsid w:val="003C34F0"/>
    <w:rsid w:val="003C55A3"/>
    <w:rsid w:val="003C5845"/>
    <w:rsid w:val="003C5F21"/>
    <w:rsid w:val="003C63A1"/>
    <w:rsid w:val="003D020F"/>
    <w:rsid w:val="003D2AAF"/>
    <w:rsid w:val="003D38B1"/>
    <w:rsid w:val="003D3DBE"/>
    <w:rsid w:val="003D633C"/>
    <w:rsid w:val="003D720D"/>
    <w:rsid w:val="003D78AC"/>
    <w:rsid w:val="003E077A"/>
    <w:rsid w:val="003E4FA5"/>
    <w:rsid w:val="003E5B40"/>
    <w:rsid w:val="003F00B9"/>
    <w:rsid w:val="003F21FC"/>
    <w:rsid w:val="003F25E4"/>
    <w:rsid w:val="003F2B42"/>
    <w:rsid w:val="003F37E8"/>
    <w:rsid w:val="003F461B"/>
    <w:rsid w:val="003F50EF"/>
    <w:rsid w:val="003F5D12"/>
    <w:rsid w:val="003F704E"/>
    <w:rsid w:val="00403742"/>
    <w:rsid w:val="00403C5D"/>
    <w:rsid w:val="00403C85"/>
    <w:rsid w:val="00404691"/>
    <w:rsid w:val="00404F8B"/>
    <w:rsid w:val="004072BB"/>
    <w:rsid w:val="0041184E"/>
    <w:rsid w:val="00412A9D"/>
    <w:rsid w:val="00413F9E"/>
    <w:rsid w:val="0041455F"/>
    <w:rsid w:val="004158CC"/>
    <w:rsid w:val="00416103"/>
    <w:rsid w:val="00416730"/>
    <w:rsid w:val="00416AAE"/>
    <w:rsid w:val="00416F4B"/>
    <w:rsid w:val="004200D5"/>
    <w:rsid w:val="00420CC5"/>
    <w:rsid w:val="00421CDB"/>
    <w:rsid w:val="00421EFD"/>
    <w:rsid w:val="00422F91"/>
    <w:rsid w:val="0042426D"/>
    <w:rsid w:val="00424F38"/>
    <w:rsid w:val="00425050"/>
    <w:rsid w:val="004276F8"/>
    <w:rsid w:val="00427A64"/>
    <w:rsid w:val="00430DA3"/>
    <w:rsid w:val="00430EAE"/>
    <w:rsid w:val="00430F3D"/>
    <w:rsid w:val="00432A91"/>
    <w:rsid w:val="00433EB8"/>
    <w:rsid w:val="004346FC"/>
    <w:rsid w:val="00434921"/>
    <w:rsid w:val="00434E23"/>
    <w:rsid w:val="00435EF0"/>
    <w:rsid w:val="00437227"/>
    <w:rsid w:val="00437460"/>
    <w:rsid w:val="0044122D"/>
    <w:rsid w:val="00441D55"/>
    <w:rsid w:val="0044360B"/>
    <w:rsid w:val="0044432A"/>
    <w:rsid w:val="00444818"/>
    <w:rsid w:val="00446E25"/>
    <w:rsid w:val="00450D0D"/>
    <w:rsid w:val="00450EB9"/>
    <w:rsid w:val="00452C09"/>
    <w:rsid w:val="0045373A"/>
    <w:rsid w:val="004538D9"/>
    <w:rsid w:val="004553F3"/>
    <w:rsid w:val="00455B32"/>
    <w:rsid w:val="0045797B"/>
    <w:rsid w:val="00460E5B"/>
    <w:rsid w:val="00462001"/>
    <w:rsid w:val="0046272C"/>
    <w:rsid w:val="0046396F"/>
    <w:rsid w:val="004643CA"/>
    <w:rsid w:val="004656E5"/>
    <w:rsid w:val="00465C86"/>
    <w:rsid w:val="00465F3F"/>
    <w:rsid w:val="00466774"/>
    <w:rsid w:val="004668AA"/>
    <w:rsid w:val="00467ED7"/>
    <w:rsid w:val="0047362B"/>
    <w:rsid w:val="00474534"/>
    <w:rsid w:val="00474C1C"/>
    <w:rsid w:val="00474C3C"/>
    <w:rsid w:val="0047700C"/>
    <w:rsid w:val="0048136D"/>
    <w:rsid w:val="0048198F"/>
    <w:rsid w:val="004820BF"/>
    <w:rsid w:val="00483B17"/>
    <w:rsid w:val="004847E9"/>
    <w:rsid w:val="00484DB9"/>
    <w:rsid w:val="004856EA"/>
    <w:rsid w:val="004858C9"/>
    <w:rsid w:val="004868C7"/>
    <w:rsid w:val="00487327"/>
    <w:rsid w:val="00492386"/>
    <w:rsid w:val="0049427B"/>
    <w:rsid w:val="004947F0"/>
    <w:rsid w:val="004A19D3"/>
    <w:rsid w:val="004A1ACE"/>
    <w:rsid w:val="004A2E76"/>
    <w:rsid w:val="004A3DD2"/>
    <w:rsid w:val="004A4C25"/>
    <w:rsid w:val="004A679E"/>
    <w:rsid w:val="004A6BA4"/>
    <w:rsid w:val="004A6DF5"/>
    <w:rsid w:val="004B15CF"/>
    <w:rsid w:val="004B2F0F"/>
    <w:rsid w:val="004B5842"/>
    <w:rsid w:val="004B5C89"/>
    <w:rsid w:val="004B6845"/>
    <w:rsid w:val="004B7EFC"/>
    <w:rsid w:val="004C0E78"/>
    <w:rsid w:val="004C2CEC"/>
    <w:rsid w:val="004C4D32"/>
    <w:rsid w:val="004C6E6D"/>
    <w:rsid w:val="004D0253"/>
    <w:rsid w:val="004D084A"/>
    <w:rsid w:val="004D27B0"/>
    <w:rsid w:val="004D39DA"/>
    <w:rsid w:val="004D4F87"/>
    <w:rsid w:val="004D51FD"/>
    <w:rsid w:val="004D6FB4"/>
    <w:rsid w:val="004D71B4"/>
    <w:rsid w:val="004E17C4"/>
    <w:rsid w:val="004E2498"/>
    <w:rsid w:val="004E2687"/>
    <w:rsid w:val="004E4B63"/>
    <w:rsid w:val="004E5B0F"/>
    <w:rsid w:val="004E5EFC"/>
    <w:rsid w:val="004E644A"/>
    <w:rsid w:val="004E6835"/>
    <w:rsid w:val="004E6922"/>
    <w:rsid w:val="004E790D"/>
    <w:rsid w:val="004E7A70"/>
    <w:rsid w:val="004F2458"/>
    <w:rsid w:val="004F2F2F"/>
    <w:rsid w:val="004F3BE3"/>
    <w:rsid w:val="004F7626"/>
    <w:rsid w:val="00500FF5"/>
    <w:rsid w:val="0050384A"/>
    <w:rsid w:val="00503A7B"/>
    <w:rsid w:val="00503B9D"/>
    <w:rsid w:val="005063FA"/>
    <w:rsid w:val="00507DE3"/>
    <w:rsid w:val="00512A07"/>
    <w:rsid w:val="00513361"/>
    <w:rsid w:val="00515288"/>
    <w:rsid w:val="005159C5"/>
    <w:rsid w:val="00517926"/>
    <w:rsid w:val="00517B20"/>
    <w:rsid w:val="005201EF"/>
    <w:rsid w:val="00521523"/>
    <w:rsid w:val="00521D41"/>
    <w:rsid w:val="00523E45"/>
    <w:rsid w:val="005241C7"/>
    <w:rsid w:val="0052517C"/>
    <w:rsid w:val="0053045A"/>
    <w:rsid w:val="005307EA"/>
    <w:rsid w:val="005317AD"/>
    <w:rsid w:val="00531FFB"/>
    <w:rsid w:val="005329E6"/>
    <w:rsid w:val="005341BE"/>
    <w:rsid w:val="0053499E"/>
    <w:rsid w:val="005365F5"/>
    <w:rsid w:val="00540232"/>
    <w:rsid w:val="0054075C"/>
    <w:rsid w:val="00543629"/>
    <w:rsid w:val="0054381E"/>
    <w:rsid w:val="0054388A"/>
    <w:rsid w:val="00544184"/>
    <w:rsid w:val="00544196"/>
    <w:rsid w:val="0054432D"/>
    <w:rsid w:val="0054537E"/>
    <w:rsid w:val="005506BD"/>
    <w:rsid w:val="005527FC"/>
    <w:rsid w:val="00553734"/>
    <w:rsid w:val="00553E79"/>
    <w:rsid w:val="005549EF"/>
    <w:rsid w:val="00555139"/>
    <w:rsid w:val="005559B0"/>
    <w:rsid w:val="00562611"/>
    <w:rsid w:val="0056266C"/>
    <w:rsid w:val="00563693"/>
    <w:rsid w:val="00564DC2"/>
    <w:rsid w:val="0056672E"/>
    <w:rsid w:val="00566ECD"/>
    <w:rsid w:val="00570033"/>
    <w:rsid w:val="00570995"/>
    <w:rsid w:val="00570F69"/>
    <w:rsid w:val="005711B1"/>
    <w:rsid w:val="00571E22"/>
    <w:rsid w:val="00571FC9"/>
    <w:rsid w:val="00576C90"/>
    <w:rsid w:val="00577791"/>
    <w:rsid w:val="005778F7"/>
    <w:rsid w:val="00577F8E"/>
    <w:rsid w:val="00580FC5"/>
    <w:rsid w:val="005811A3"/>
    <w:rsid w:val="00581921"/>
    <w:rsid w:val="005829DF"/>
    <w:rsid w:val="00583217"/>
    <w:rsid w:val="0058387D"/>
    <w:rsid w:val="00584576"/>
    <w:rsid w:val="00584D2B"/>
    <w:rsid w:val="005863E5"/>
    <w:rsid w:val="0058644F"/>
    <w:rsid w:val="0059344F"/>
    <w:rsid w:val="005950AC"/>
    <w:rsid w:val="00595B89"/>
    <w:rsid w:val="005A3546"/>
    <w:rsid w:val="005A3745"/>
    <w:rsid w:val="005A3CB6"/>
    <w:rsid w:val="005A4750"/>
    <w:rsid w:val="005A52C7"/>
    <w:rsid w:val="005A6ADF"/>
    <w:rsid w:val="005A6B9D"/>
    <w:rsid w:val="005B0396"/>
    <w:rsid w:val="005B0C46"/>
    <w:rsid w:val="005B1221"/>
    <w:rsid w:val="005B12B5"/>
    <w:rsid w:val="005B130B"/>
    <w:rsid w:val="005B2681"/>
    <w:rsid w:val="005B3330"/>
    <w:rsid w:val="005B4DA2"/>
    <w:rsid w:val="005B56A4"/>
    <w:rsid w:val="005B6DF2"/>
    <w:rsid w:val="005C00C5"/>
    <w:rsid w:val="005C1A3F"/>
    <w:rsid w:val="005C2C2F"/>
    <w:rsid w:val="005C2DA2"/>
    <w:rsid w:val="005C34C0"/>
    <w:rsid w:val="005C35A1"/>
    <w:rsid w:val="005C3B04"/>
    <w:rsid w:val="005C4281"/>
    <w:rsid w:val="005C67A7"/>
    <w:rsid w:val="005D04D2"/>
    <w:rsid w:val="005D6FB8"/>
    <w:rsid w:val="005E29E8"/>
    <w:rsid w:val="005E2E01"/>
    <w:rsid w:val="005E407A"/>
    <w:rsid w:val="005E4E28"/>
    <w:rsid w:val="005E5557"/>
    <w:rsid w:val="005E7E0F"/>
    <w:rsid w:val="005E7FEC"/>
    <w:rsid w:val="005F0615"/>
    <w:rsid w:val="005F0DEA"/>
    <w:rsid w:val="005F1241"/>
    <w:rsid w:val="005F15B0"/>
    <w:rsid w:val="005F2C3F"/>
    <w:rsid w:val="005F35D4"/>
    <w:rsid w:val="005F3929"/>
    <w:rsid w:val="005F56BE"/>
    <w:rsid w:val="005F65B6"/>
    <w:rsid w:val="005F65B8"/>
    <w:rsid w:val="005F6734"/>
    <w:rsid w:val="0060377B"/>
    <w:rsid w:val="006039DE"/>
    <w:rsid w:val="0060407A"/>
    <w:rsid w:val="0060561D"/>
    <w:rsid w:val="0060596F"/>
    <w:rsid w:val="00605E8D"/>
    <w:rsid w:val="00606037"/>
    <w:rsid w:val="00611305"/>
    <w:rsid w:val="00611498"/>
    <w:rsid w:val="00611C56"/>
    <w:rsid w:val="00612CA4"/>
    <w:rsid w:val="00614161"/>
    <w:rsid w:val="00615EC7"/>
    <w:rsid w:val="00616DA2"/>
    <w:rsid w:val="00617E3E"/>
    <w:rsid w:val="00621A0A"/>
    <w:rsid w:val="00622BB4"/>
    <w:rsid w:val="00622EF7"/>
    <w:rsid w:val="00623D9E"/>
    <w:rsid w:val="00624285"/>
    <w:rsid w:val="0062436C"/>
    <w:rsid w:val="006253FC"/>
    <w:rsid w:val="00625473"/>
    <w:rsid w:val="00625BA4"/>
    <w:rsid w:val="00626405"/>
    <w:rsid w:val="00627A6F"/>
    <w:rsid w:val="006301D5"/>
    <w:rsid w:val="00630A4B"/>
    <w:rsid w:val="00630D9A"/>
    <w:rsid w:val="00630EFC"/>
    <w:rsid w:val="00634B11"/>
    <w:rsid w:val="00635A72"/>
    <w:rsid w:val="006362B6"/>
    <w:rsid w:val="00636A06"/>
    <w:rsid w:val="00640D94"/>
    <w:rsid w:val="00641351"/>
    <w:rsid w:val="00641882"/>
    <w:rsid w:val="006441F0"/>
    <w:rsid w:val="00645A53"/>
    <w:rsid w:val="00646CB5"/>
    <w:rsid w:val="0065119E"/>
    <w:rsid w:val="00652E61"/>
    <w:rsid w:val="00652F35"/>
    <w:rsid w:val="0065342B"/>
    <w:rsid w:val="00653E86"/>
    <w:rsid w:val="00653FB6"/>
    <w:rsid w:val="006542BB"/>
    <w:rsid w:val="0065442F"/>
    <w:rsid w:val="00654E5D"/>
    <w:rsid w:val="00655CA4"/>
    <w:rsid w:val="00656A8D"/>
    <w:rsid w:val="00657374"/>
    <w:rsid w:val="0065744C"/>
    <w:rsid w:val="0066063A"/>
    <w:rsid w:val="00661BD4"/>
    <w:rsid w:val="0066222E"/>
    <w:rsid w:val="00662D2F"/>
    <w:rsid w:val="00665AA3"/>
    <w:rsid w:val="00666E70"/>
    <w:rsid w:val="0066722E"/>
    <w:rsid w:val="006679B7"/>
    <w:rsid w:val="006714B8"/>
    <w:rsid w:val="00671886"/>
    <w:rsid w:val="00673D2F"/>
    <w:rsid w:val="00674C29"/>
    <w:rsid w:val="00676992"/>
    <w:rsid w:val="006778D6"/>
    <w:rsid w:val="006825B5"/>
    <w:rsid w:val="00682A13"/>
    <w:rsid w:val="00682C29"/>
    <w:rsid w:val="006849C3"/>
    <w:rsid w:val="00684B1C"/>
    <w:rsid w:val="00685863"/>
    <w:rsid w:val="00685A9C"/>
    <w:rsid w:val="00685DFE"/>
    <w:rsid w:val="006864D3"/>
    <w:rsid w:val="006864E4"/>
    <w:rsid w:val="006878C0"/>
    <w:rsid w:val="0069275F"/>
    <w:rsid w:val="006929C5"/>
    <w:rsid w:val="00692B22"/>
    <w:rsid w:val="00693FF3"/>
    <w:rsid w:val="00694930"/>
    <w:rsid w:val="006953F2"/>
    <w:rsid w:val="00695F01"/>
    <w:rsid w:val="00696105"/>
    <w:rsid w:val="00696C6C"/>
    <w:rsid w:val="006A0C49"/>
    <w:rsid w:val="006A19B4"/>
    <w:rsid w:val="006A20DF"/>
    <w:rsid w:val="006A308F"/>
    <w:rsid w:val="006A5B8A"/>
    <w:rsid w:val="006A664C"/>
    <w:rsid w:val="006A7302"/>
    <w:rsid w:val="006A7502"/>
    <w:rsid w:val="006A7655"/>
    <w:rsid w:val="006B1036"/>
    <w:rsid w:val="006B34A3"/>
    <w:rsid w:val="006B3A36"/>
    <w:rsid w:val="006B3B49"/>
    <w:rsid w:val="006B4FAA"/>
    <w:rsid w:val="006B63E0"/>
    <w:rsid w:val="006B74F8"/>
    <w:rsid w:val="006C12A3"/>
    <w:rsid w:val="006C22C2"/>
    <w:rsid w:val="006C4BEE"/>
    <w:rsid w:val="006C5456"/>
    <w:rsid w:val="006C6BEA"/>
    <w:rsid w:val="006C7333"/>
    <w:rsid w:val="006C7EAA"/>
    <w:rsid w:val="006D09A4"/>
    <w:rsid w:val="006D1685"/>
    <w:rsid w:val="006D4594"/>
    <w:rsid w:val="006D51C5"/>
    <w:rsid w:val="006D60D2"/>
    <w:rsid w:val="006D6F87"/>
    <w:rsid w:val="006E04B0"/>
    <w:rsid w:val="006E0EA4"/>
    <w:rsid w:val="006E118D"/>
    <w:rsid w:val="006E13C5"/>
    <w:rsid w:val="006E616E"/>
    <w:rsid w:val="006E65D5"/>
    <w:rsid w:val="006F17AD"/>
    <w:rsid w:val="006F335D"/>
    <w:rsid w:val="006F4674"/>
    <w:rsid w:val="006F58AC"/>
    <w:rsid w:val="006F732D"/>
    <w:rsid w:val="006F7CBB"/>
    <w:rsid w:val="00700C48"/>
    <w:rsid w:val="00700EE9"/>
    <w:rsid w:val="00700F4B"/>
    <w:rsid w:val="007036B5"/>
    <w:rsid w:val="00703B02"/>
    <w:rsid w:val="00703E08"/>
    <w:rsid w:val="0070614D"/>
    <w:rsid w:val="00706B96"/>
    <w:rsid w:val="007079A9"/>
    <w:rsid w:val="0071037A"/>
    <w:rsid w:val="00710717"/>
    <w:rsid w:val="00710CC6"/>
    <w:rsid w:val="00713FBC"/>
    <w:rsid w:val="007142C5"/>
    <w:rsid w:val="007162F4"/>
    <w:rsid w:val="00716566"/>
    <w:rsid w:val="00716FD5"/>
    <w:rsid w:val="00717A88"/>
    <w:rsid w:val="00720676"/>
    <w:rsid w:val="00720988"/>
    <w:rsid w:val="00721044"/>
    <w:rsid w:val="0072128C"/>
    <w:rsid w:val="0072300B"/>
    <w:rsid w:val="00723081"/>
    <w:rsid w:val="00725A30"/>
    <w:rsid w:val="00725D5D"/>
    <w:rsid w:val="00725F54"/>
    <w:rsid w:val="0072605F"/>
    <w:rsid w:val="00727835"/>
    <w:rsid w:val="00732A74"/>
    <w:rsid w:val="00733141"/>
    <w:rsid w:val="007332B2"/>
    <w:rsid w:val="0073365B"/>
    <w:rsid w:val="0073466F"/>
    <w:rsid w:val="00734700"/>
    <w:rsid w:val="00735B2E"/>
    <w:rsid w:val="007368E9"/>
    <w:rsid w:val="00736D24"/>
    <w:rsid w:val="00742D66"/>
    <w:rsid w:val="00744E46"/>
    <w:rsid w:val="007456D7"/>
    <w:rsid w:val="00746CFE"/>
    <w:rsid w:val="007505AB"/>
    <w:rsid w:val="00752127"/>
    <w:rsid w:val="007526E6"/>
    <w:rsid w:val="00754ED1"/>
    <w:rsid w:val="00756156"/>
    <w:rsid w:val="0076001D"/>
    <w:rsid w:val="00760AC7"/>
    <w:rsid w:val="00761000"/>
    <w:rsid w:val="007643ED"/>
    <w:rsid w:val="007652F8"/>
    <w:rsid w:val="00770247"/>
    <w:rsid w:val="00770836"/>
    <w:rsid w:val="00770958"/>
    <w:rsid w:val="00772622"/>
    <w:rsid w:val="0077347E"/>
    <w:rsid w:val="00773E4E"/>
    <w:rsid w:val="007759C7"/>
    <w:rsid w:val="0077693D"/>
    <w:rsid w:val="00782492"/>
    <w:rsid w:val="0078334B"/>
    <w:rsid w:val="0078352A"/>
    <w:rsid w:val="00784324"/>
    <w:rsid w:val="007856F8"/>
    <w:rsid w:val="00786EA9"/>
    <w:rsid w:val="00790393"/>
    <w:rsid w:val="00790F04"/>
    <w:rsid w:val="00794391"/>
    <w:rsid w:val="00795B77"/>
    <w:rsid w:val="007967D0"/>
    <w:rsid w:val="007A049F"/>
    <w:rsid w:val="007A05DC"/>
    <w:rsid w:val="007A141A"/>
    <w:rsid w:val="007A26E3"/>
    <w:rsid w:val="007A3775"/>
    <w:rsid w:val="007A4908"/>
    <w:rsid w:val="007A65D6"/>
    <w:rsid w:val="007B3F7B"/>
    <w:rsid w:val="007B4818"/>
    <w:rsid w:val="007B67A1"/>
    <w:rsid w:val="007C1657"/>
    <w:rsid w:val="007C2730"/>
    <w:rsid w:val="007C3BD1"/>
    <w:rsid w:val="007C5C6A"/>
    <w:rsid w:val="007C5D5F"/>
    <w:rsid w:val="007C5FB0"/>
    <w:rsid w:val="007D129D"/>
    <w:rsid w:val="007D278A"/>
    <w:rsid w:val="007D3951"/>
    <w:rsid w:val="007D7459"/>
    <w:rsid w:val="007E0549"/>
    <w:rsid w:val="007E0776"/>
    <w:rsid w:val="007E1584"/>
    <w:rsid w:val="007E64C0"/>
    <w:rsid w:val="007E672B"/>
    <w:rsid w:val="007E79EA"/>
    <w:rsid w:val="007E7BB0"/>
    <w:rsid w:val="007F2101"/>
    <w:rsid w:val="007F233C"/>
    <w:rsid w:val="007F4307"/>
    <w:rsid w:val="007F53A9"/>
    <w:rsid w:val="007F550D"/>
    <w:rsid w:val="007F7A4F"/>
    <w:rsid w:val="007F7F7D"/>
    <w:rsid w:val="00805FB0"/>
    <w:rsid w:val="0080617A"/>
    <w:rsid w:val="008100F6"/>
    <w:rsid w:val="00813514"/>
    <w:rsid w:val="00813B01"/>
    <w:rsid w:val="00813B1F"/>
    <w:rsid w:val="00813B45"/>
    <w:rsid w:val="00815027"/>
    <w:rsid w:val="00815170"/>
    <w:rsid w:val="00816D6E"/>
    <w:rsid w:val="008171E3"/>
    <w:rsid w:val="0081794A"/>
    <w:rsid w:val="00821D7E"/>
    <w:rsid w:val="0082719F"/>
    <w:rsid w:val="00827727"/>
    <w:rsid w:val="00827BF4"/>
    <w:rsid w:val="00830D6C"/>
    <w:rsid w:val="00832467"/>
    <w:rsid w:val="00832CE5"/>
    <w:rsid w:val="008348F3"/>
    <w:rsid w:val="00834FAC"/>
    <w:rsid w:val="00835863"/>
    <w:rsid w:val="0083715C"/>
    <w:rsid w:val="00837E1B"/>
    <w:rsid w:val="008432B2"/>
    <w:rsid w:val="008436D7"/>
    <w:rsid w:val="00846B23"/>
    <w:rsid w:val="00847933"/>
    <w:rsid w:val="00847F61"/>
    <w:rsid w:val="008501ED"/>
    <w:rsid w:val="00850504"/>
    <w:rsid w:val="00850725"/>
    <w:rsid w:val="0085344A"/>
    <w:rsid w:val="008542C5"/>
    <w:rsid w:val="00855960"/>
    <w:rsid w:val="00856113"/>
    <w:rsid w:val="00856A43"/>
    <w:rsid w:val="00860F0C"/>
    <w:rsid w:val="0086147D"/>
    <w:rsid w:val="008626BB"/>
    <w:rsid w:val="00864F74"/>
    <w:rsid w:val="00865E69"/>
    <w:rsid w:val="0086693E"/>
    <w:rsid w:val="0086765A"/>
    <w:rsid w:val="00867DF1"/>
    <w:rsid w:val="00870042"/>
    <w:rsid w:val="008751F8"/>
    <w:rsid w:val="008767B4"/>
    <w:rsid w:val="0087736D"/>
    <w:rsid w:val="0087741B"/>
    <w:rsid w:val="00877847"/>
    <w:rsid w:val="00877C83"/>
    <w:rsid w:val="008805BB"/>
    <w:rsid w:val="0088086E"/>
    <w:rsid w:val="00883C89"/>
    <w:rsid w:val="00885ECF"/>
    <w:rsid w:val="00887E71"/>
    <w:rsid w:val="008915A4"/>
    <w:rsid w:val="008919B7"/>
    <w:rsid w:val="008929BA"/>
    <w:rsid w:val="00893014"/>
    <w:rsid w:val="0089372B"/>
    <w:rsid w:val="00894533"/>
    <w:rsid w:val="00894FB9"/>
    <w:rsid w:val="008950EB"/>
    <w:rsid w:val="00897084"/>
    <w:rsid w:val="00897AE8"/>
    <w:rsid w:val="008A0E4E"/>
    <w:rsid w:val="008A1489"/>
    <w:rsid w:val="008A22AF"/>
    <w:rsid w:val="008A2678"/>
    <w:rsid w:val="008A2DC7"/>
    <w:rsid w:val="008A3841"/>
    <w:rsid w:val="008A4A3E"/>
    <w:rsid w:val="008A5631"/>
    <w:rsid w:val="008A5ACF"/>
    <w:rsid w:val="008A6090"/>
    <w:rsid w:val="008B12CD"/>
    <w:rsid w:val="008B1B24"/>
    <w:rsid w:val="008B2196"/>
    <w:rsid w:val="008B2DC2"/>
    <w:rsid w:val="008B3AF6"/>
    <w:rsid w:val="008B4564"/>
    <w:rsid w:val="008B4B61"/>
    <w:rsid w:val="008B5E13"/>
    <w:rsid w:val="008B73F8"/>
    <w:rsid w:val="008C06EB"/>
    <w:rsid w:val="008C12FE"/>
    <w:rsid w:val="008C2C01"/>
    <w:rsid w:val="008C4C40"/>
    <w:rsid w:val="008C55AF"/>
    <w:rsid w:val="008D2128"/>
    <w:rsid w:val="008D24D5"/>
    <w:rsid w:val="008D39C1"/>
    <w:rsid w:val="008E022E"/>
    <w:rsid w:val="008E077A"/>
    <w:rsid w:val="008E0D19"/>
    <w:rsid w:val="008E2DBA"/>
    <w:rsid w:val="008E3CA3"/>
    <w:rsid w:val="008E6324"/>
    <w:rsid w:val="008E7C82"/>
    <w:rsid w:val="008E7CE6"/>
    <w:rsid w:val="008E7F0F"/>
    <w:rsid w:val="008F149A"/>
    <w:rsid w:val="008F2763"/>
    <w:rsid w:val="008F366E"/>
    <w:rsid w:val="008F3E82"/>
    <w:rsid w:val="0090193B"/>
    <w:rsid w:val="009022B8"/>
    <w:rsid w:val="00902928"/>
    <w:rsid w:val="00903422"/>
    <w:rsid w:val="009066BF"/>
    <w:rsid w:val="00906766"/>
    <w:rsid w:val="00907FED"/>
    <w:rsid w:val="00911312"/>
    <w:rsid w:val="00911FC7"/>
    <w:rsid w:val="00912676"/>
    <w:rsid w:val="0091407A"/>
    <w:rsid w:val="00914F2B"/>
    <w:rsid w:val="009152F5"/>
    <w:rsid w:val="009158F7"/>
    <w:rsid w:val="00915A32"/>
    <w:rsid w:val="0092074C"/>
    <w:rsid w:val="009208D7"/>
    <w:rsid w:val="00924447"/>
    <w:rsid w:val="00925B8E"/>
    <w:rsid w:val="00927A4E"/>
    <w:rsid w:val="00932484"/>
    <w:rsid w:val="0093277D"/>
    <w:rsid w:val="00934A9A"/>
    <w:rsid w:val="00934F3B"/>
    <w:rsid w:val="00935DF8"/>
    <w:rsid w:val="009369BA"/>
    <w:rsid w:val="00936B56"/>
    <w:rsid w:val="0093712F"/>
    <w:rsid w:val="00937347"/>
    <w:rsid w:val="00937D93"/>
    <w:rsid w:val="0094034A"/>
    <w:rsid w:val="00940846"/>
    <w:rsid w:val="00942989"/>
    <w:rsid w:val="00943108"/>
    <w:rsid w:val="00946F29"/>
    <w:rsid w:val="009477A2"/>
    <w:rsid w:val="009519A6"/>
    <w:rsid w:val="009567A2"/>
    <w:rsid w:val="00957183"/>
    <w:rsid w:val="00957DAB"/>
    <w:rsid w:val="00960A75"/>
    <w:rsid w:val="00962141"/>
    <w:rsid w:val="00962C61"/>
    <w:rsid w:val="00962F17"/>
    <w:rsid w:val="00964397"/>
    <w:rsid w:val="00964983"/>
    <w:rsid w:val="009679BC"/>
    <w:rsid w:val="00967C15"/>
    <w:rsid w:val="009701DD"/>
    <w:rsid w:val="00970EE6"/>
    <w:rsid w:val="00971C09"/>
    <w:rsid w:val="00972147"/>
    <w:rsid w:val="009735F6"/>
    <w:rsid w:val="0097531F"/>
    <w:rsid w:val="00975D5F"/>
    <w:rsid w:val="00980D0F"/>
    <w:rsid w:val="00981FA4"/>
    <w:rsid w:val="009834E7"/>
    <w:rsid w:val="00984AC9"/>
    <w:rsid w:val="009868B7"/>
    <w:rsid w:val="0098779E"/>
    <w:rsid w:val="009923FF"/>
    <w:rsid w:val="00992723"/>
    <w:rsid w:val="009933B5"/>
    <w:rsid w:val="0099488A"/>
    <w:rsid w:val="00994EDB"/>
    <w:rsid w:val="00995338"/>
    <w:rsid w:val="0099628D"/>
    <w:rsid w:val="009973F9"/>
    <w:rsid w:val="009A1BEC"/>
    <w:rsid w:val="009A5F2A"/>
    <w:rsid w:val="009A66E4"/>
    <w:rsid w:val="009A6A12"/>
    <w:rsid w:val="009B07C9"/>
    <w:rsid w:val="009B1461"/>
    <w:rsid w:val="009B2820"/>
    <w:rsid w:val="009B2DAF"/>
    <w:rsid w:val="009B3096"/>
    <w:rsid w:val="009B3692"/>
    <w:rsid w:val="009B4696"/>
    <w:rsid w:val="009B4A13"/>
    <w:rsid w:val="009B4A31"/>
    <w:rsid w:val="009B4CBA"/>
    <w:rsid w:val="009B60C6"/>
    <w:rsid w:val="009B6F7E"/>
    <w:rsid w:val="009B7489"/>
    <w:rsid w:val="009B771F"/>
    <w:rsid w:val="009C0B9A"/>
    <w:rsid w:val="009C2546"/>
    <w:rsid w:val="009C5058"/>
    <w:rsid w:val="009C63E5"/>
    <w:rsid w:val="009C6499"/>
    <w:rsid w:val="009C6FDB"/>
    <w:rsid w:val="009D1365"/>
    <w:rsid w:val="009D2479"/>
    <w:rsid w:val="009D50D4"/>
    <w:rsid w:val="009D524C"/>
    <w:rsid w:val="009D5385"/>
    <w:rsid w:val="009D573B"/>
    <w:rsid w:val="009E066C"/>
    <w:rsid w:val="009E0C7E"/>
    <w:rsid w:val="009E1D99"/>
    <w:rsid w:val="009E24B8"/>
    <w:rsid w:val="009E2A21"/>
    <w:rsid w:val="009E3BE1"/>
    <w:rsid w:val="009E5242"/>
    <w:rsid w:val="009E6CF9"/>
    <w:rsid w:val="009E71F5"/>
    <w:rsid w:val="009F4A94"/>
    <w:rsid w:val="009F61F0"/>
    <w:rsid w:val="009F654F"/>
    <w:rsid w:val="009F7CA4"/>
    <w:rsid w:val="00A000AC"/>
    <w:rsid w:val="00A0263A"/>
    <w:rsid w:val="00A03033"/>
    <w:rsid w:val="00A038D8"/>
    <w:rsid w:val="00A050F8"/>
    <w:rsid w:val="00A102EA"/>
    <w:rsid w:val="00A10AF0"/>
    <w:rsid w:val="00A1108E"/>
    <w:rsid w:val="00A115FC"/>
    <w:rsid w:val="00A14545"/>
    <w:rsid w:val="00A17325"/>
    <w:rsid w:val="00A17956"/>
    <w:rsid w:val="00A21A00"/>
    <w:rsid w:val="00A220D6"/>
    <w:rsid w:val="00A228D9"/>
    <w:rsid w:val="00A22B26"/>
    <w:rsid w:val="00A23276"/>
    <w:rsid w:val="00A303EB"/>
    <w:rsid w:val="00A3063D"/>
    <w:rsid w:val="00A311F3"/>
    <w:rsid w:val="00A3512C"/>
    <w:rsid w:val="00A3538A"/>
    <w:rsid w:val="00A35BC1"/>
    <w:rsid w:val="00A4170E"/>
    <w:rsid w:val="00A43143"/>
    <w:rsid w:val="00A43AB4"/>
    <w:rsid w:val="00A447EF"/>
    <w:rsid w:val="00A54836"/>
    <w:rsid w:val="00A55472"/>
    <w:rsid w:val="00A56CBD"/>
    <w:rsid w:val="00A60705"/>
    <w:rsid w:val="00A6184D"/>
    <w:rsid w:val="00A61905"/>
    <w:rsid w:val="00A619FA"/>
    <w:rsid w:val="00A61B4E"/>
    <w:rsid w:val="00A62306"/>
    <w:rsid w:val="00A62D82"/>
    <w:rsid w:val="00A6490D"/>
    <w:rsid w:val="00A652CB"/>
    <w:rsid w:val="00A66A9C"/>
    <w:rsid w:val="00A720EA"/>
    <w:rsid w:val="00A751BA"/>
    <w:rsid w:val="00A75461"/>
    <w:rsid w:val="00A756EF"/>
    <w:rsid w:val="00A75950"/>
    <w:rsid w:val="00A767A6"/>
    <w:rsid w:val="00A8137E"/>
    <w:rsid w:val="00A81A80"/>
    <w:rsid w:val="00A81EB2"/>
    <w:rsid w:val="00A8252D"/>
    <w:rsid w:val="00A834ED"/>
    <w:rsid w:val="00A851B0"/>
    <w:rsid w:val="00A87A60"/>
    <w:rsid w:val="00A901D2"/>
    <w:rsid w:val="00A94766"/>
    <w:rsid w:val="00A94912"/>
    <w:rsid w:val="00A94ED9"/>
    <w:rsid w:val="00A95D9C"/>
    <w:rsid w:val="00A9662C"/>
    <w:rsid w:val="00A97E7E"/>
    <w:rsid w:val="00AA064D"/>
    <w:rsid w:val="00AA0695"/>
    <w:rsid w:val="00AA1D2E"/>
    <w:rsid w:val="00AA20C3"/>
    <w:rsid w:val="00AA3241"/>
    <w:rsid w:val="00AA4AE4"/>
    <w:rsid w:val="00AA6484"/>
    <w:rsid w:val="00AA7A78"/>
    <w:rsid w:val="00AB059A"/>
    <w:rsid w:val="00AB3409"/>
    <w:rsid w:val="00AB619A"/>
    <w:rsid w:val="00AB6C7D"/>
    <w:rsid w:val="00AB6DD2"/>
    <w:rsid w:val="00AB6F5E"/>
    <w:rsid w:val="00AB72A1"/>
    <w:rsid w:val="00AB7818"/>
    <w:rsid w:val="00AB7C55"/>
    <w:rsid w:val="00AC0DC2"/>
    <w:rsid w:val="00AC0F59"/>
    <w:rsid w:val="00AC4E82"/>
    <w:rsid w:val="00AC5D01"/>
    <w:rsid w:val="00AC7621"/>
    <w:rsid w:val="00AD22E8"/>
    <w:rsid w:val="00AD3DDF"/>
    <w:rsid w:val="00AD3EE1"/>
    <w:rsid w:val="00AD430E"/>
    <w:rsid w:val="00AD49AD"/>
    <w:rsid w:val="00AD5B9B"/>
    <w:rsid w:val="00AD7992"/>
    <w:rsid w:val="00AE00F3"/>
    <w:rsid w:val="00AE10E9"/>
    <w:rsid w:val="00AE12C4"/>
    <w:rsid w:val="00AE23FF"/>
    <w:rsid w:val="00AE2755"/>
    <w:rsid w:val="00AE2C77"/>
    <w:rsid w:val="00AE40B5"/>
    <w:rsid w:val="00AE430F"/>
    <w:rsid w:val="00AE44EA"/>
    <w:rsid w:val="00AE52DE"/>
    <w:rsid w:val="00AE55AD"/>
    <w:rsid w:val="00AE6101"/>
    <w:rsid w:val="00AE616E"/>
    <w:rsid w:val="00AE7843"/>
    <w:rsid w:val="00AE78D1"/>
    <w:rsid w:val="00AE7DA6"/>
    <w:rsid w:val="00AF175D"/>
    <w:rsid w:val="00AF1E61"/>
    <w:rsid w:val="00AF3813"/>
    <w:rsid w:val="00AF3EAC"/>
    <w:rsid w:val="00AF4EAD"/>
    <w:rsid w:val="00AF5F1F"/>
    <w:rsid w:val="00AF6214"/>
    <w:rsid w:val="00B00700"/>
    <w:rsid w:val="00B00C8C"/>
    <w:rsid w:val="00B01B5B"/>
    <w:rsid w:val="00B01E85"/>
    <w:rsid w:val="00B01F27"/>
    <w:rsid w:val="00B03C70"/>
    <w:rsid w:val="00B05583"/>
    <w:rsid w:val="00B069C6"/>
    <w:rsid w:val="00B06FC9"/>
    <w:rsid w:val="00B07C8D"/>
    <w:rsid w:val="00B13CA6"/>
    <w:rsid w:val="00B1634B"/>
    <w:rsid w:val="00B16F04"/>
    <w:rsid w:val="00B17B74"/>
    <w:rsid w:val="00B17CBD"/>
    <w:rsid w:val="00B20BFE"/>
    <w:rsid w:val="00B20DC5"/>
    <w:rsid w:val="00B223D6"/>
    <w:rsid w:val="00B23C58"/>
    <w:rsid w:val="00B248EB"/>
    <w:rsid w:val="00B26ABE"/>
    <w:rsid w:val="00B26BE4"/>
    <w:rsid w:val="00B33EC9"/>
    <w:rsid w:val="00B37312"/>
    <w:rsid w:val="00B413F0"/>
    <w:rsid w:val="00B43877"/>
    <w:rsid w:val="00B464B5"/>
    <w:rsid w:val="00B47FC5"/>
    <w:rsid w:val="00B50D6C"/>
    <w:rsid w:val="00B51954"/>
    <w:rsid w:val="00B51FDB"/>
    <w:rsid w:val="00B524FF"/>
    <w:rsid w:val="00B5331A"/>
    <w:rsid w:val="00B54992"/>
    <w:rsid w:val="00B54A83"/>
    <w:rsid w:val="00B554EC"/>
    <w:rsid w:val="00B55AB3"/>
    <w:rsid w:val="00B562A9"/>
    <w:rsid w:val="00B568FC"/>
    <w:rsid w:val="00B5770E"/>
    <w:rsid w:val="00B57FE1"/>
    <w:rsid w:val="00B60B5E"/>
    <w:rsid w:val="00B60C18"/>
    <w:rsid w:val="00B61C72"/>
    <w:rsid w:val="00B61FD7"/>
    <w:rsid w:val="00B62652"/>
    <w:rsid w:val="00B6277C"/>
    <w:rsid w:val="00B62880"/>
    <w:rsid w:val="00B62B42"/>
    <w:rsid w:val="00B62DA1"/>
    <w:rsid w:val="00B63695"/>
    <w:rsid w:val="00B6407E"/>
    <w:rsid w:val="00B64DDE"/>
    <w:rsid w:val="00B64FF1"/>
    <w:rsid w:val="00B65F4C"/>
    <w:rsid w:val="00B702F2"/>
    <w:rsid w:val="00B70728"/>
    <w:rsid w:val="00B71E2A"/>
    <w:rsid w:val="00B720F2"/>
    <w:rsid w:val="00B723B0"/>
    <w:rsid w:val="00B72DDC"/>
    <w:rsid w:val="00B73CB1"/>
    <w:rsid w:val="00B7499C"/>
    <w:rsid w:val="00B74A48"/>
    <w:rsid w:val="00B75BA1"/>
    <w:rsid w:val="00B776DA"/>
    <w:rsid w:val="00B800D7"/>
    <w:rsid w:val="00B82B04"/>
    <w:rsid w:val="00B86401"/>
    <w:rsid w:val="00B86786"/>
    <w:rsid w:val="00B86A8A"/>
    <w:rsid w:val="00B92777"/>
    <w:rsid w:val="00B931E8"/>
    <w:rsid w:val="00B93616"/>
    <w:rsid w:val="00B93C2E"/>
    <w:rsid w:val="00B9510A"/>
    <w:rsid w:val="00B9728D"/>
    <w:rsid w:val="00BA077C"/>
    <w:rsid w:val="00BA0ABF"/>
    <w:rsid w:val="00BA1D68"/>
    <w:rsid w:val="00BA2089"/>
    <w:rsid w:val="00BA413B"/>
    <w:rsid w:val="00BA454A"/>
    <w:rsid w:val="00BA59A8"/>
    <w:rsid w:val="00BA634C"/>
    <w:rsid w:val="00BB0291"/>
    <w:rsid w:val="00BB05BE"/>
    <w:rsid w:val="00BB0F16"/>
    <w:rsid w:val="00BB1023"/>
    <w:rsid w:val="00BB134F"/>
    <w:rsid w:val="00BB170D"/>
    <w:rsid w:val="00BB1AD3"/>
    <w:rsid w:val="00BB4913"/>
    <w:rsid w:val="00BB4946"/>
    <w:rsid w:val="00BB506E"/>
    <w:rsid w:val="00BB572C"/>
    <w:rsid w:val="00BB5B9B"/>
    <w:rsid w:val="00BC0E1F"/>
    <w:rsid w:val="00BC133A"/>
    <w:rsid w:val="00BC1E09"/>
    <w:rsid w:val="00BC347A"/>
    <w:rsid w:val="00BC50EB"/>
    <w:rsid w:val="00BC61C3"/>
    <w:rsid w:val="00BC65B0"/>
    <w:rsid w:val="00BC6FF1"/>
    <w:rsid w:val="00BD024B"/>
    <w:rsid w:val="00BD136A"/>
    <w:rsid w:val="00BD1424"/>
    <w:rsid w:val="00BD5760"/>
    <w:rsid w:val="00BD61B9"/>
    <w:rsid w:val="00BF06D2"/>
    <w:rsid w:val="00BF0F0C"/>
    <w:rsid w:val="00BF1E06"/>
    <w:rsid w:val="00BF415E"/>
    <w:rsid w:val="00BF427E"/>
    <w:rsid w:val="00BF4460"/>
    <w:rsid w:val="00BF5948"/>
    <w:rsid w:val="00BF5DC2"/>
    <w:rsid w:val="00BF5F9E"/>
    <w:rsid w:val="00BF6C40"/>
    <w:rsid w:val="00BF7ABC"/>
    <w:rsid w:val="00BF7E5F"/>
    <w:rsid w:val="00C0067C"/>
    <w:rsid w:val="00C01E44"/>
    <w:rsid w:val="00C0455A"/>
    <w:rsid w:val="00C04599"/>
    <w:rsid w:val="00C04CD6"/>
    <w:rsid w:val="00C05EA8"/>
    <w:rsid w:val="00C06240"/>
    <w:rsid w:val="00C06B24"/>
    <w:rsid w:val="00C07AEC"/>
    <w:rsid w:val="00C11918"/>
    <w:rsid w:val="00C12B73"/>
    <w:rsid w:val="00C13133"/>
    <w:rsid w:val="00C15E44"/>
    <w:rsid w:val="00C1675C"/>
    <w:rsid w:val="00C168BA"/>
    <w:rsid w:val="00C1690E"/>
    <w:rsid w:val="00C16B72"/>
    <w:rsid w:val="00C2062E"/>
    <w:rsid w:val="00C21FF9"/>
    <w:rsid w:val="00C22523"/>
    <w:rsid w:val="00C25C16"/>
    <w:rsid w:val="00C265A9"/>
    <w:rsid w:val="00C31F11"/>
    <w:rsid w:val="00C336D4"/>
    <w:rsid w:val="00C347DA"/>
    <w:rsid w:val="00C34F0E"/>
    <w:rsid w:val="00C359D4"/>
    <w:rsid w:val="00C3786B"/>
    <w:rsid w:val="00C40A2B"/>
    <w:rsid w:val="00C40EAF"/>
    <w:rsid w:val="00C4440D"/>
    <w:rsid w:val="00C46329"/>
    <w:rsid w:val="00C500F6"/>
    <w:rsid w:val="00C5104B"/>
    <w:rsid w:val="00C533B8"/>
    <w:rsid w:val="00C5525D"/>
    <w:rsid w:val="00C55A6B"/>
    <w:rsid w:val="00C621E4"/>
    <w:rsid w:val="00C66468"/>
    <w:rsid w:val="00C677CE"/>
    <w:rsid w:val="00C67D2A"/>
    <w:rsid w:val="00C70DDF"/>
    <w:rsid w:val="00C72621"/>
    <w:rsid w:val="00C731F4"/>
    <w:rsid w:val="00C734B1"/>
    <w:rsid w:val="00C7444A"/>
    <w:rsid w:val="00C7772A"/>
    <w:rsid w:val="00C80183"/>
    <w:rsid w:val="00C81271"/>
    <w:rsid w:val="00C83A0F"/>
    <w:rsid w:val="00C83C39"/>
    <w:rsid w:val="00C85C11"/>
    <w:rsid w:val="00C85C41"/>
    <w:rsid w:val="00C85DBF"/>
    <w:rsid w:val="00C8788F"/>
    <w:rsid w:val="00C87FA2"/>
    <w:rsid w:val="00C933B1"/>
    <w:rsid w:val="00C934CF"/>
    <w:rsid w:val="00C93EEC"/>
    <w:rsid w:val="00C94E39"/>
    <w:rsid w:val="00C9593C"/>
    <w:rsid w:val="00C96F82"/>
    <w:rsid w:val="00CA3168"/>
    <w:rsid w:val="00CA4190"/>
    <w:rsid w:val="00CA54D2"/>
    <w:rsid w:val="00CA5D7F"/>
    <w:rsid w:val="00CB200A"/>
    <w:rsid w:val="00CB2D7C"/>
    <w:rsid w:val="00CB31BE"/>
    <w:rsid w:val="00CB444D"/>
    <w:rsid w:val="00CB6517"/>
    <w:rsid w:val="00CB722A"/>
    <w:rsid w:val="00CC53A9"/>
    <w:rsid w:val="00CC6061"/>
    <w:rsid w:val="00CD064D"/>
    <w:rsid w:val="00CD0D99"/>
    <w:rsid w:val="00CD1CE6"/>
    <w:rsid w:val="00CD25AF"/>
    <w:rsid w:val="00CD2822"/>
    <w:rsid w:val="00CD2DC6"/>
    <w:rsid w:val="00CD5929"/>
    <w:rsid w:val="00CE23C5"/>
    <w:rsid w:val="00CE3279"/>
    <w:rsid w:val="00CE3F63"/>
    <w:rsid w:val="00CE40A2"/>
    <w:rsid w:val="00CE479D"/>
    <w:rsid w:val="00CE4DD2"/>
    <w:rsid w:val="00CF064C"/>
    <w:rsid w:val="00CF089E"/>
    <w:rsid w:val="00CF157B"/>
    <w:rsid w:val="00CF18F7"/>
    <w:rsid w:val="00CF2C2C"/>
    <w:rsid w:val="00CF38DC"/>
    <w:rsid w:val="00CF5320"/>
    <w:rsid w:val="00CF5F13"/>
    <w:rsid w:val="00CF6B82"/>
    <w:rsid w:val="00CF7209"/>
    <w:rsid w:val="00D0054E"/>
    <w:rsid w:val="00D01957"/>
    <w:rsid w:val="00D02189"/>
    <w:rsid w:val="00D04577"/>
    <w:rsid w:val="00D0524C"/>
    <w:rsid w:val="00D07003"/>
    <w:rsid w:val="00D10937"/>
    <w:rsid w:val="00D12071"/>
    <w:rsid w:val="00D12AC3"/>
    <w:rsid w:val="00D1303B"/>
    <w:rsid w:val="00D13869"/>
    <w:rsid w:val="00D13B4E"/>
    <w:rsid w:val="00D15844"/>
    <w:rsid w:val="00D210C8"/>
    <w:rsid w:val="00D21B3B"/>
    <w:rsid w:val="00D22CB4"/>
    <w:rsid w:val="00D25623"/>
    <w:rsid w:val="00D25696"/>
    <w:rsid w:val="00D277D0"/>
    <w:rsid w:val="00D30985"/>
    <w:rsid w:val="00D330DE"/>
    <w:rsid w:val="00D34F51"/>
    <w:rsid w:val="00D367F1"/>
    <w:rsid w:val="00D37E55"/>
    <w:rsid w:val="00D40308"/>
    <w:rsid w:val="00D40A1C"/>
    <w:rsid w:val="00D42D6E"/>
    <w:rsid w:val="00D44E1D"/>
    <w:rsid w:val="00D47AA4"/>
    <w:rsid w:val="00D503B2"/>
    <w:rsid w:val="00D50D54"/>
    <w:rsid w:val="00D516A8"/>
    <w:rsid w:val="00D526A1"/>
    <w:rsid w:val="00D52FB5"/>
    <w:rsid w:val="00D531C0"/>
    <w:rsid w:val="00D54168"/>
    <w:rsid w:val="00D5782B"/>
    <w:rsid w:val="00D57850"/>
    <w:rsid w:val="00D60205"/>
    <w:rsid w:val="00D63EC2"/>
    <w:rsid w:val="00D64024"/>
    <w:rsid w:val="00D66526"/>
    <w:rsid w:val="00D66ED2"/>
    <w:rsid w:val="00D6713B"/>
    <w:rsid w:val="00D672D9"/>
    <w:rsid w:val="00D675AA"/>
    <w:rsid w:val="00D67E6B"/>
    <w:rsid w:val="00D71446"/>
    <w:rsid w:val="00D72965"/>
    <w:rsid w:val="00D72D55"/>
    <w:rsid w:val="00D734CC"/>
    <w:rsid w:val="00D77FD2"/>
    <w:rsid w:val="00D80258"/>
    <w:rsid w:val="00D805F0"/>
    <w:rsid w:val="00D8134A"/>
    <w:rsid w:val="00D82015"/>
    <w:rsid w:val="00D8267B"/>
    <w:rsid w:val="00D82FED"/>
    <w:rsid w:val="00D83621"/>
    <w:rsid w:val="00D90054"/>
    <w:rsid w:val="00D90377"/>
    <w:rsid w:val="00D90DAB"/>
    <w:rsid w:val="00D9117E"/>
    <w:rsid w:val="00D93B9F"/>
    <w:rsid w:val="00D9490D"/>
    <w:rsid w:val="00D9563A"/>
    <w:rsid w:val="00D96C99"/>
    <w:rsid w:val="00D97932"/>
    <w:rsid w:val="00DA39A1"/>
    <w:rsid w:val="00DA4FF8"/>
    <w:rsid w:val="00DA5941"/>
    <w:rsid w:val="00DA68E5"/>
    <w:rsid w:val="00DA737C"/>
    <w:rsid w:val="00DA756C"/>
    <w:rsid w:val="00DB1EAB"/>
    <w:rsid w:val="00DB3EF5"/>
    <w:rsid w:val="00DB4DA7"/>
    <w:rsid w:val="00DB5B13"/>
    <w:rsid w:val="00DB5C80"/>
    <w:rsid w:val="00DB7658"/>
    <w:rsid w:val="00DB7B03"/>
    <w:rsid w:val="00DC0F82"/>
    <w:rsid w:val="00DC19AA"/>
    <w:rsid w:val="00DC229D"/>
    <w:rsid w:val="00DC2B7E"/>
    <w:rsid w:val="00DC2C65"/>
    <w:rsid w:val="00DC343E"/>
    <w:rsid w:val="00DC37CB"/>
    <w:rsid w:val="00DC4B35"/>
    <w:rsid w:val="00DC5056"/>
    <w:rsid w:val="00DC5658"/>
    <w:rsid w:val="00DC5A50"/>
    <w:rsid w:val="00DD0918"/>
    <w:rsid w:val="00DD5E00"/>
    <w:rsid w:val="00DD73E3"/>
    <w:rsid w:val="00DD74D3"/>
    <w:rsid w:val="00DD77EE"/>
    <w:rsid w:val="00DE0478"/>
    <w:rsid w:val="00DE0B37"/>
    <w:rsid w:val="00DE1FAE"/>
    <w:rsid w:val="00DE459F"/>
    <w:rsid w:val="00DE5EB3"/>
    <w:rsid w:val="00DE5FCE"/>
    <w:rsid w:val="00DF0749"/>
    <w:rsid w:val="00DF31F3"/>
    <w:rsid w:val="00DF4222"/>
    <w:rsid w:val="00DF5B4C"/>
    <w:rsid w:val="00E03534"/>
    <w:rsid w:val="00E035AD"/>
    <w:rsid w:val="00E066FD"/>
    <w:rsid w:val="00E06875"/>
    <w:rsid w:val="00E06CB0"/>
    <w:rsid w:val="00E06DF1"/>
    <w:rsid w:val="00E126CA"/>
    <w:rsid w:val="00E13F3D"/>
    <w:rsid w:val="00E1461C"/>
    <w:rsid w:val="00E1490F"/>
    <w:rsid w:val="00E14A78"/>
    <w:rsid w:val="00E1541C"/>
    <w:rsid w:val="00E161DD"/>
    <w:rsid w:val="00E17D79"/>
    <w:rsid w:val="00E32378"/>
    <w:rsid w:val="00E3394C"/>
    <w:rsid w:val="00E34B3F"/>
    <w:rsid w:val="00E354C0"/>
    <w:rsid w:val="00E36798"/>
    <w:rsid w:val="00E36CD2"/>
    <w:rsid w:val="00E37357"/>
    <w:rsid w:val="00E37B59"/>
    <w:rsid w:val="00E40278"/>
    <w:rsid w:val="00E40968"/>
    <w:rsid w:val="00E41315"/>
    <w:rsid w:val="00E416E5"/>
    <w:rsid w:val="00E4195E"/>
    <w:rsid w:val="00E41A0A"/>
    <w:rsid w:val="00E41E0E"/>
    <w:rsid w:val="00E43213"/>
    <w:rsid w:val="00E432DD"/>
    <w:rsid w:val="00E43DD9"/>
    <w:rsid w:val="00E4522D"/>
    <w:rsid w:val="00E50EED"/>
    <w:rsid w:val="00E51C86"/>
    <w:rsid w:val="00E52B9F"/>
    <w:rsid w:val="00E54BC9"/>
    <w:rsid w:val="00E605AF"/>
    <w:rsid w:val="00E6211F"/>
    <w:rsid w:val="00E63800"/>
    <w:rsid w:val="00E67FA2"/>
    <w:rsid w:val="00E70804"/>
    <w:rsid w:val="00E72FEE"/>
    <w:rsid w:val="00E74742"/>
    <w:rsid w:val="00E76039"/>
    <w:rsid w:val="00E76408"/>
    <w:rsid w:val="00E7770E"/>
    <w:rsid w:val="00E82D7A"/>
    <w:rsid w:val="00E836E9"/>
    <w:rsid w:val="00E84EB0"/>
    <w:rsid w:val="00E86055"/>
    <w:rsid w:val="00E87982"/>
    <w:rsid w:val="00E918DE"/>
    <w:rsid w:val="00E91DD6"/>
    <w:rsid w:val="00E9205F"/>
    <w:rsid w:val="00E929EE"/>
    <w:rsid w:val="00E92D94"/>
    <w:rsid w:val="00E9586F"/>
    <w:rsid w:val="00E969F9"/>
    <w:rsid w:val="00E96EB4"/>
    <w:rsid w:val="00EA18C8"/>
    <w:rsid w:val="00EA3C5D"/>
    <w:rsid w:val="00EA6539"/>
    <w:rsid w:val="00EB1C11"/>
    <w:rsid w:val="00EB1FB3"/>
    <w:rsid w:val="00EB2B12"/>
    <w:rsid w:val="00EB32B9"/>
    <w:rsid w:val="00EB5C8B"/>
    <w:rsid w:val="00EB5F7D"/>
    <w:rsid w:val="00EB6965"/>
    <w:rsid w:val="00EC24E0"/>
    <w:rsid w:val="00EC3D72"/>
    <w:rsid w:val="00EC62CC"/>
    <w:rsid w:val="00EC65C0"/>
    <w:rsid w:val="00EC65E3"/>
    <w:rsid w:val="00EC6823"/>
    <w:rsid w:val="00EC6BF1"/>
    <w:rsid w:val="00EC6D69"/>
    <w:rsid w:val="00ED272E"/>
    <w:rsid w:val="00ED2E0D"/>
    <w:rsid w:val="00ED382A"/>
    <w:rsid w:val="00ED4830"/>
    <w:rsid w:val="00ED4FEE"/>
    <w:rsid w:val="00ED597A"/>
    <w:rsid w:val="00ED61C3"/>
    <w:rsid w:val="00ED637F"/>
    <w:rsid w:val="00ED6C68"/>
    <w:rsid w:val="00ED7111"/>
    <w:rsid w:val="00EE248D"/>
    <w:rsid w:val="00EE26D3"/>
    <w:rsid w:val="00EE46B8"/>
    <w:rsid w:val="00EE4B96"/>
    <w:rsid w:val="00EE4D98"/>
    <w:rsid w:val="00EE6C63"/>
    <w:rsid w:val="00EF0296"/>
    <w:rsid w:val="00EF09F0"/>
    <w:rsid w:val="00EF3328"/>
    <w:rsid w:val="00EF334E"/>
    <w:rsid w:val="00EF3A0C"/>
    <w:rsid w:val="00EF46C8"/>
    <w:rsid w:val="00EF4896"/>
    <w:rsid w:val="00EF52F3"/>
    <w:rsid w:val="00EF7164"/>
    <w:rsid w:val="00F0111B"/>
    <w:rsid w:val="00F011C9"/>
    <w:rsid w:val="00F031E6"/>
    <w:rsid w:val="00F03661"/>
    <w:rsid w:val="00F050C4"/>
    <w:rsid w:val="00F052A7"/>
    <w:rsid w:val="00F067F0"/>
    <w:rsid w:val="00F069C1"/>
    <w:rsid w:val="00F06A96"/>
    <w:rsid w:val="00F1218E"/>
    <w:rsid w:val="00F12424"/>
    <w:rsid w:val="00F1265F"/>
    <w:rsid w:val="00F127E1"/>
    <w:rsid w:val="00F1387A"/>
    <w:rsid w:val="00F14963"/>
    <w:rsid w:val="00F14F2F"/>
    <w:rsid w:val="00F15074"/>
    <w:rsid w:val="00F1593F"/>
    <w:rsid w:val="00F16CB7"/>
    <w:rsid w:val="00F1764D"/>
    <w:rsid w:val="00F210B4"/>
    <w:rsid w:val="00F21E27"/>
    <w:rsid w:val="00F24D9A"/>
    <w:rsid w:val="00F25199"/>
    <w:rsid w:val="00F269A5"/>
    <w:rsid w:val="00F27CC9"/>
    <w:rsid w:val="00F301C0"/>
    <w:rsid w:val="00F31563"/>
    <w:rsid w:val="00F32BD4"/>
    <w:rsid w:val="00F32ED5"/>
    <w:rsid w:val="00F33954"/>
    <w:rsid w:val="00F340DA"/>
    <w:rsid w:val="00F34A40"/>
    <w:rsid w:val="00F354B1"/>
    <w:rsid w:val="00F36B5B"/>
    <w:rsid w:val="00F408B3"/>
    <w:rsid w:val="00F42FA1"/>
    <w:rsid w:val="00F438D6"/>
    <w:rsid w:val="00F45DC3"/>
    <w:rsid w:val="00F473C3"/>
    <w:rsid w:val="00F52912"/>
    <w:rsid w:val="00F53667"/>
    <w:rsid w:val="00F53CA4"/>
    <w:rsid w:val="00F53E22"/>
    <w:rsid w:val="00F53F06"/>
    <w:rsid w:val="00F54DF5"/>
    <w:rsid w:val="00F54F9F"/>
    <w:rsid w:val="00F56BEC"/>
    <w:rsid w:val="00F572CF"/>
    <w:rsid w:val="00F62299"/>
    <w:rsid w:val="00F623ED"/>
    <w:rsid w:val="00F63FF1"/>
    <w:rsid w:val="00F6593E"/>
    <w:rsid w:val="00F660CB"/>
    <w:rsid w:val="00F661F1"/>
    <w:rsid w:val="00F70DB5"/>
    <w:rsid w:val="00F72903"/>
    <w:rsid w:val="00F734CA"/>
    <w:rsid w:val="00F74AA1"/>
    <w:rsid w:val="00F750A0"/>
    <w:rsid w:val="00F7538E"/>
    <w:rsid w:val="00F75548"/>
    <w:rsid w:val="00F7738D"/>
    <w:rsid w:val="00F800D5"/>
    <w:rsid w:val="00F82C69"/>
    <w:rsid w:val="00F82EBA"/>
    <w:rsid w:val="00F85293"/>
    <w:rsid w:val="00F86556"/>
    <w:rsid w:val="00F87968"/>
    <w:rsid w:val="00F87AA6"/>
    <w:rsid w:val="00F87B1B"/>
    <w:rsid w:val="00F908C8"/>
    <w:rsid w:val="00F913DC"/>
    <w:rsid w:val="00F92591"/>
    <w:rsid w:val="00F9318C"/>
    <w:rsid w:val="00F94506"/>
    <w:rsid w:val="00F94F76"/>
    <w:rsid w:val="00F96B90"/>
    <w:rsid w:val="00F976CB"/>
    <w:rsid w:val="00FA09C6"/>
    <w:rsid w:val="00FA0DCC"/>
    <w:rsid w:val="00FA11D8"/>
    <w:rsid w:val="00FA2A30"/>
    <w:rsid w:val="00FA5B13"/>
    <w:rsid w:val="00FB2205"/>
    <w:rsid w:val="00FB305C"/>
    <w:rsid w:val="00FB30F0"/>
    <w:rsid w:val="00FB495C"/>
    <w:rsid w:val="00FB49CF"/>
    <w:rsid w:val="00FB4E86"/>
    <w:rsid w:val="00FB6F59"/>
    <w:rsid w:val="00FB7756"/>
    <w:rsid w:val="00FB7855"/>
    <w:rsid w:val="00FC2879"/>
    <w:rsid w:val="00FC2932"/>
    <w:rsid w:val="00FC2960"/>
    <w:rsid w:val="00FC2FA7"/>
    <w:rsid w:val="00FD02B4"/>
    <w:rsid w:val="00FD06EB"/>
    <w:rsid w:val="00FD26ED"/>
    <w:rsid w:val="00FD2860"/>
    <w:rsid w:val="00FD3AED"/>
    <w:rsid w:val="00FD540F"/>
    <w:rsid w:val="00FD7549"/>
    <w:rsid w:val="00FD7E6E"/>
    <w:rsid w:val="00FE0998"/>
    <w:rsid w:val="00FE0AEE"/>
    <w:rsid w:val="00FE0AF4"/>
    <w:rsid w:val="00FE4A29"/>
    <w:rsid w:val="00FE617E"/>
    <w:rsid w:val="00FF00CC"/>
    <w:rsid w:val="00FF0FB0"/>
    <w:rsid w:val="00FF1A8B"/>
    <w:rsid w:val="00FF2F52"/>
    <w:rsid w:val="00FF315E"/>
    <w:rsid w:val="00FF3B15"/>
    <w:rsid w:val="00FF4BBB"/>
    <w:rsid w:val="00FF4FFB"/>
    <w:rsid w:val="00FF5C94"/>
    <w:rsid w:val="00FF5EFE"/>
    <w:rsid w:val="00FF6A7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E4C382"/>
  <w15:docId w15:val="{30566A2B-0FF4-430C-A100-185F64B8F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02189"/>
    <w:pPr>
      <w:spacing w:after="3" w:line="268" w:lineRule="auto"/>
      <w:ind w:left="92" w:hanging="10"/>
      <w:jc w:val="both"/>
    </w:pPr>
    <w:rPr>
      <w:rFonts w:ascii="Times New Roman" w:eastAsia="Times New Roman" w:hAnsi="Times New Roman" w:cs="Times New Roman"/>
      <w:color w:val="000000"/>
      <w:sz w:val="24"/>
    </w:rPr>
  </w:style>
  <w:style w:type="paragraph" w:styleId="1">
    <w:name w:val="heading 1"/>
    <w:next w:val="a"/>
    <w:link w:val="10"/>
    <w:unhideWhenUsed/>
    <w:qFormat/>
    <w:pPr>
      <w:keepNext/>
      <w:keepLines/>
      <w:spacing w:after="142"/>
      <w:ind w:left="576" w:hanging="10"/>
      <w:outlineLvl w:val="0"/>
    </w:pPr>
    <w:rPr>
      <w:rFonts w:ascii="Times New Roman" w:eastAsia="Times New Roman" w:hAnsi="Times New Roman" w:cs="Times New Roman"/>
      <w:b/>
      <w:color w:val="000000"/>
      <w:sz w:val="28"/>
    </w:rPr>
  </w:style>
  <w:style w:type="paragraph" w:styleId="2">
    <w:name w:val="heading 2"/>
    <w:next w:val="a"/>
    <w:link w:val="20"/>
    <w:unhideWhenUsed/>
    <w:qFormat/>
    <w:pPr>
      <w:keepNext/>
      <w:keepLines/>
      <w:spacing w:after="109"/>
      <w:ind w:left="576" w:hanging="10"/>
      <w:outlineLvl w:val="1"/>
    </w:pPr>
    <w:rPr>
      <w:rFonts w:ascii="Times New Roman" w:eastAsia="Times New Roman" w:hAnsi="Times New Roman" w:cs="Times New Roman"/>
      <w:b/>
      <w:color w:val="000000"/>
      <w:sz w:val="24"/>
    </w:rPr>
  </w:style>
  <w:style w:type="paragraph" w:styleId="3">
    <w:name w:val="heading 3"/>
    <w:basedOn w:val="a"/>
    <w:next w:val="a"/>
    <w:link w:val="30"/>
    <w:unhideWhenUsed/>
    <w:qFormat/>
    <w:rsid w:val="004200D5"/>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4">
    <w:name w:val="heading 4"/>
    <w:basedOn w:val="a"/>
    <w:next w:val="a"/>
    <w:link w:val="40"/>
    <w:qFormat/>
    <w:rsid w:val="00121B73"/>
    <w:pPr>
      <w:keepNext/>
      <w:spacing w:before="240" w:after="60" w:line="283" w:lineRule="auto"/>
      <w:ind w:left="1006" w:hanging="864"/>
      <w:outlineLvl w:val="3"/>
    </w:pPr>
    <w:rPr>
      <w:rFonts w:eastAsiaTheme="minorHAnsi"/>
      <w:b/>
      <w:bCs/>
      <w:color w:val="auto"/>
      <w:sz w:val="28"/>
      <w:szCs w:val="28"/>
    </w:rPr>
  </w:style>
  <w:style w:type="paragraph" w:styleId="5">
    <w:name w:val="heading 5"/>
    <w:basedOn w:val="a"/>
    <w:next w:val="a"/>
    <w:link w:val="50"/>
    <w:qFormat/>
    <w:rsid w:val="00121B73"/>
    <w:pPr>
      <w:spacing w:before="240" w:after="60" w:line="283" w:lineRule="auto"/>
      <w:ind w:left="1150" w:hanging="1008"/>
      <w:outlineLvl w:val="4"/>
    </w:pPr>
    <w:rPr>
      <w:rFonts w:eastAsiaTheme="minorHAnsi"/>
      <w:b/>
      <w:bCs/>
      <w:i/>
      <w:iCs/>
      <w:color w:val="auto"/>
      <w:sz w:val="26"/>
      <w:szCs w:val="26"/>
    </w:rPr>
  </w:style>
  <w:style w:type="paragraph" w:styleId="6">
    <w:name w:val="heading 6"/>
    <w:basedOn w:val="a"/>
    <w:next w:val="a"/>
    <w:link w:val="60"/>
    <w:qFormat/>
    <w:rsid w:val="00121B73"/>
    <w:pPr>
      <w:spacing w:before="240" w:after="60" w:line="283" w:lineRule="auto"/>
      <w:ind w:left="1294" w:hanging="1152"/>
      <w:outlineLvl w:val="5"/>
    </w:pPr>
    <w:rPr>
      <w:rFonts w:eastAsiaTheme="minorHAnsi"/>
      <w:b/>
      <w:bCs/>
      <w:color w:val="auto"/>
      <w:sz w:val="22"/>
    </w:rPr>
  </w:style>
  <w:style w:type="paragraph" w:styleId="7">
    <w:name w:val="heading 7"/>
    <w:basedOn w:val="a"/>
    <w:next w:val="a"/>
    <w:link w:val="70"/>
    <w:qFormat/>
    <w:rsid w:val="00121B73"/>
    <w:pPr>
      <w:spacing w:before="240" w:after="60" w:line="283" w:lineRule="auto"/>
      <w:ind w:left="1438" w:hanging="1296"/>
      <w:outlineLvl w:val="6"/>
    </w:pPr>
    <w:rPr>
      <w:rFonts w:eastAsiaTheme="minorHAnsi"/>
      <w:color w:val="auto"/>
      <w:sz w:val="22"/>
      <w:szCs w:val="24"/>
    </w:rPr>
  </w:style>
  <w:style w:type="paragraph" w:styleId="8">
    <w:name w:val="heading 8"/>
    <w:basedOn w:val="a"/>
    <w:next w:val="a"/>
    <w:link w:val="80"/>
    <w:qFormat/>
    <w:rsid w:val="00121B73"/>
    <w:pPr>
      <w:spacing w:before="240" w:after="60" w:line="283" w:lineRule="auto"/>
      <w:ind w:left="1582" w:hanging="1440"/>
      <w:outlineLvl w:val="7"/>
    </w:pPr>
    <w:rPr>
      <w:rFonts w:eastAsiaTheme="minorHAnsi"/>
      <w:i/>
      <w:iCs/>
      <w:color w:val="auto"/>
      <w:sz w:val="22"/>
      <w:szCs w:val="24"/>
    </w:rPr>
  </w:style>
  <w:style w:type="paragraph" w:styleId="9">
    <w:name w:val="heading 9"/>
    <w:basedOn w:val="a"/>
    <w:next w:val="a"/>
    <w:link w:val="90"/>
    <w:qFormat/>
    <w:rsid w:val="00121B73"/>
    <w:pPr>
      <w:spacing w:before="240" w:after="60" w:line="283" w:lineRule="auto"/>
      <w:ind w:left="1726" w:hanging="1584"/>
      <w:outlineLvl w:val="8"/>
    </w:pPr>
    <w:rPr>
      <w:rFonts w:ascii="Arial" w:eastAsiaTheme="minorHAnsi" w:hAnsi="Arial" w:cs="Arial"/>
      <w:color w:val="auto"/>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8"/>
    </w:rPr>
  </w:style>
  <w:style w:type="character" w:customStyle="1" w:styleId="20">
    <w:name w:val="Заголовок 2 Знак"/>
    <w:link w:val="2"/>
    <w:rPr>
      <w:rFonts w:ascii="Times New Roman" w:eastAsia="Times New Roman" w:hAnsi="Times New Roman" w:cs="Times New Roman"/>
      <w:b/>
      <w:color w:val="000000"/>
      <w:sz w:val="24"/>
    </w:rPr>
  </w:style>
  <w:style w:type="character" w:customStyle="1" w:styleId="30">
    <w:name w:val="Заголовок 3 Знак"/>
    <w:basedOn w:val="a0"/>
    <w:link w:val="3"/>
    <w:rsid w:val="004200D5"/>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rsid w:val="00121B73"/>
    <w:rPr>
      <w:rFonts w:ascii="Times New Roman" w:eastAsiaTheme="minorHAnsi" w:hAnsi="Times New Roman" w:cs="Times New Roman"/>
      <w:b/>
      <w:bCs/>
      <w:sz w:val="28"/>
      <w:szCs w:val="28"/>
    </w:rPr>
  </w:style>
  <w:style w:type="character" w:customStyle="1" w:styleId="50">
    <w:name w:val="Заголовок 5 Знак"/>
    <w:basedOn w:val="a0"/>
    <w:link w:val="5"/>
    <w:rsid w:val="00121B73"/>
    <w:rPr>
      <w:rFonts w:ascii="Times New Roman" w:eastAsiaTheme="minorHAnsi" w:hAnsi="Times New Roman" w:cs="Times New Roman"/>
      <w:b/>
      <w:bCs/>
      <w:i/>
      <w:iCs/>
      <w:sz w:val="26"/>
      <w:szCs w:val="26"/>
    </w:rPr>
  </w:style>
  <w:style w:type="character" w:customStyle="1" w:styleId="60">
    <w:name w:val="Заголовок 6 Знак"/>
    <w:basedOn w:val="a0"/>
    <w:link w:val="6"/>
    <w:rsid w:val="00121B73"/>
    <w:rPr>
      <w:rFonts w:ascii="Times New Roman" w:eastAsiaTheme="minorHAnsi" w:hAnsi="Times New Roman" w:cs="Times New Roman"/>
      <w:b/>
      <w:bCs/>
    </w:rPr>
  </w:style>
  <w:style w:type="character" w:customStyle="1" w:styleId="70">
    <w:name w:val="Заголовок 7 Знак"/>
    <w:basedOn w:val="a0"/>
    <w:link w:val="7"/>
    <w:rsid w:val="00121B73"/>
    <w:rPr>
      <w:rFonts w:ascii="Times New Roman" w:eastAsiaTheme="minorHAnsi" w:hAnsi="Times New Roman" w:cs="Times New Roman"/>
      <w:szCs w:val="24"/>
    </w:rPr>
  </w:style>
  <w:style w:type="character" w:customStyle="1" w:styleId="80">
    <w:name w:val="Заголовок 8 Знак"/>
    <w:basedOn w:val="a0"/>
    <w:link w:val="8"/>
    <w:rsid w:val="00121B73"/>
    <w:rPr>
      <w:rFonts w:ascii="Times New Roman" w:eastAsiaTheme="minorHAnsi" w:hAnsi="Times New Roman" w:cs="Times New Roman"/>
      <w:i/>
      <w:iCs/>
      <w:szCs w:val="24"/>
    </w:rPr>
  </w:style>
  <w:style w:type="character" w:customStyle="1" w:styleId="90">
    <w:name w:val="Заголовок 9 Знак"/>
    <w:basedOn w:val="a0"/>
    <w:link w:val="9"/>
    <w:rsid w:val="00121B73"/>
    <w:rPr>
      <w:rFonts w:ascii="Arial" w:eastAsiaTheme="minorHAnsi" w:hAnsi="Arial" w:cs="Arial"/>
    </w:rPr>
  </w:style>
  <w:style w:type="paragraph" w:styleId="11">
    <w:name w:val="toc 1"/>
    <w:hidden/>
    <w:uiPriority w:val="39"/>
    <w:pPr>
      <w:spacing w:after="133" w:line="268" w:lineRule="auto"/>
      <w:ind w:left="25" w:right="494" w:hanging="10"/>
      <w:jc w:val="both"/>
    </w:pPr>
    <w:rPr>
      <w:rFonts w:ascii="Times New Roman" w:eastAsia="Times New Roman" w:hAnsi="Times New Roman" w:cs="Times New Roman"/>
      <w:color w:val="000000"/>
      <w:sz w:val="24"/>
    </w:rPr>
  </w:style>
  <w:style w:type="paragraph" w:styleId="21">
    <w:name w:val="toc 2"/>
    <w:hidden/>
    <w:uiPriority w:val="39"/>
    <w:pPr>
      <w:spacing w:after="132" w:line="268" w:lineRule="auto"/>
      <w:ind w:left="265" w:right="494" w:hanging="10"/>
      <w:jc w:val="both"/>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a3">
    <w:name w:val="Hyperlink"/>
    <w:basedOn w:val="a0"/>
    <w:uiPriority w:val="99"/>
    <w:unhideWhenUsed/>
    <w:rsid w:val="008C2C01"/>
    <w:rPr>
      <w:color w:val="0563C1" w:themeColor="hyperlink"/>
      <w:u w:val="single"/>
    </w:rPr>
  </w:style>
  <w:style w:type="paragraph" w:styleId="a4">
    <w:name w:val="List Paragraph"/>
    <w:basedOn w:val="a"/>
    <w:link w:val="a5"/>
    <w:uiPriority w:val="34"/>
    <w:qFormat/>
    <w:rsid w:val="008C2C01"/>
    <w:pPr>
      <w:ind w:left="720"/>
      <w:contextualSpacing/>
    </w:pPr>
  </w:style>
  <w:style w:type="character" w:customStyle="1" w:styleId="a5">
    <w:name w:val="Абзац списка Знак"/>
    <w:link w:val="a4"/>
    <w:uiPriority w:val="34"/>
    <w:locked/>
    <w:rsid w:val="00121B73"/>
    <w:rPr>
      <w:rFonts w:ascii="Times New Roman" w:eastAsia="Times New Roman" w:hAnsi="Times New Roman" w:cs="Times New Roman"/>
      <w:color w:val="000000"/>
      <w:sz w:val="24"/>
    </w:rPr>
  </w:style>
  <w:style w:type="paragraph" w:styleId="a6">
    <w:name w:val="header"/>
    <w:basedOn w:val="a"/>
    <w:link w:val="a7"/>
    <w:uiPriority w:val="99"/>
    <w:unhideWhenUsed/>
    <w:rsid w:val="00E70804"/>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70804"/>
    <w:rPr>
      <w:rFonts w:ascii="Times New Roman" w:eastAsia="Times New Roman" w:hAnsi="Times New Roman" w:cs="Times New Roman"/>
      <w:color w:val="000000"/>
      <w:sz w:val="24"/>
    </w:rPr>
  </w:style>
  <w:style w:type="paragraph" w:styleId="a8">
    <w:name w:val="Balloon Text"/>
    <w:basedOn w:val="a"/>
    <w:link w:val="a9"/>
    <w:uiPriority w:val="99"/>
    <w:semiHidden/>
    <w:unhideWhenUsed/>
    <w:rsid w:val="008A2DC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8A2DC7"/>
    <w:rPr>
      <w:rFonts w:ascii="Tahoma" w:eastAsia="Times New Roman" w:hAnsi="Tahoma" w:cs="Tahoma"/>
      <w:color w:val="000000"/>
      <w:sz w:val="16"/>
      <w:szCs w:val="16"/>
    </w:rPr>
  </w:style>
  <w:style w:type="character" w:styleId="aa">
    <w:name w:val="annotation reference"/>
    <w:basedOn w:val="a0"/>
    <w:uiPriority w:val="99"/>
    <w:semiHidden/>
    <w:unhideWhenUsed/>
    <w:rsid w:val="008A2DC7"/>
    <w:rPr>
      <w:sz w:val="16"/>
      <w:szCs w:val="16"/>
    </w:rPr>
  </w:style>
  <w:style w:type="paragraph" w:styleId="ab">
    <w:name w:val="annotation text"/>
    <w:basedOn w:val="a"/>
    <w:link w:val="ac"/>
    <w:uiPriority w:val="99"/>
    <w:semiHidden/>
    <w:unhideWhenUsed/>
    <w:rsid w:val="008A2DC7"/>
    <w:pPr>
      <w:spacing w:line="240" w:lineRule="auto"/>
    </w:pPr>
    <w:rPr>
      <w:sz w:val="20"/>
      <w:szCs w:val="20"/>
    </w:rPr>
  </w:style>
  <w:style w:type="character" w:customStyle="1" w:styleId="ac">
    <w:name w:val="Текст примечания Знак"/>
    <w:basedOn w:val="a0"/>
    <w:link w:val="ab"/>
    <w:uiPriority w:val="99"/>
    <w:semiHidden/>
    <w:rsid w:val="008A2DC7"/>
    <w:rPr>
      <w:rFonts w:ascii="Times New Roman" w:eastAsia="Times New Roman" w:hAnsi="Times New Roman" w:cs="Times New Roman"/>
      <w:color w:val="000000"/>
      <w:sz w:val="20"/>
      <w:szCs w:val="20"/>
    </w:rPr>
  </w:style>
  <w:style w:type="paragraph" w:styleId="ad">
    <w:name w:val="annotation subject"/>
    <w:basedOn w:val="ab"/>
    <w:next w:val="ab"/>
    <w:link w:val="ae"/>
    <w:uiPriority w:val="99"/>
    <w:semiHidden/>
    <w:unhideWhenUsed/>
    <w:rsid w:val="008A2DC7"/>
    <w:rPr>
      <w:b/>
      <w:bCs/>
    </w:rPr>
  </w:style>
  <w:style w:type="character" w:customStyle="1" w:styleId="ae">
    <w:name w:val="Тема примечания Знак"/>
    <w:basedOn w:val="ac"/>
    <w:link w:val="ad"/>
    <w:uiPriority w:val="99"/>
    <w:semiHidden/>
    <w:rsid w:val="008A2DC7"/>
    <w:rPr>
      <w:rFonts w:ascii="Times New Roman" w:eastAsia="Times New Roman" w:hAnsi="Times New Roman" w:cs="Times New Roman"/>
      <w:b/>
      <w:bCs/>
      <w:color w:val="000000"/>
      <w:sz w:val="20"/>
      <w:szCs w:val="20"/>
    </w:rPr>
  </w:style>
  <w:style w:type="paragraph" w:styleId="af">
    <w:name w:val="Revision"/>
    <w:hidden/>
    <w:uiPriority w:val="99"/>
    <w:semiHidden/>
    <w:rsid w:val="005A6ADF"/>
    <w:pPr>
      <w:spacing w:after="0" w:line="240" w:lineRule="auto"/>
    </w:pPr>
    <w:rPr>
      <w:rFonts w:ascii="Times New Roman" w:eastAsia="Times New Roman" w:hAnsi="Times New Roman" w:cs="Times New Roman"/>
      <w:color w:val="000000"/>
      <w:sz w:val="24"/>
    </w:rPr>
  </w:style>
  <w:style w:type="paragraph" w:styleId="af0">
    <w:name w:val="TOC Heading"/>
    <w:basedOn w:val="1"/>
    <w:next w:val="a"/>
    <w:uiPriority w:val="39"/>
    <w:unhideWhenUsed/>
    <w:qFormat/>
    <w:rsid w:val="006F732D"/>
    <w:pPr>
      <w:spacing w:before="240" w:after="0"/>
      <w:ind w:left="0" w:firstLine="0"/>
      <w:outlineLvl w:val="9"/>
    </w:pPr>
    <w:rPr>
      <w:rFonts w:asciiTheme="majorHAnsi" w:eastAsiaTheme="majorEastAsia" w:hAnsiTheme="majorHAnsi" w:cstheme="majorBidi"/>
      <w:b w:val="0"/>
      <w:color w:val="2E74B5" w:themeColor="accent1" w:themeShade="BF"/>
      <w:sz w:val="32"/>
      <w:szCs w:val="32"/>
    </w:rPr>
  </w:style>
  <w:style w:type="paragraph" w:styleId="31">
    <w:name w:val="toc 3"/>
    <w:basedOn w:val="a"/>
    <w:next w:val="a"/>
    <w:autoRedefine/>
    <w:uiPriority w:val="39"/>
    <w:unhideWhenUsed/>
    <w:rsid w:val="006F732D"/>
    <w:pPr>
      <w:spacing w:after="100"/>
      <w:ind w:left="480"/>
    </w:pPr>
  </w:style>
  <w:style w:type="paragraph" w:customStyle="1" w:styleId="af1">
    <w:name w:val="Подзаголовок (титульная)"/>
    <w:basedOn w:val="a"/>
    <w:next w:val="a"/>
    <w:autoRedefine/>
    <w:rsid w:val="00121B73"/>
    <w:pPr>
      <w:spacing w:after="0" w:line="360" w:lineRule="auto"/>
      <w:ind w:left="0" w:firstLine="0"/>
      <w:jc w:val="center"/>
    </w:pPr>
    <w:rPr>
      <w:rFonts w:eastAsiaTheme="minorHAnsi"/>
      <w:b/>
      <w:color w:val="auto"/>
      <w:sz w:val="28"/>
      <w:szCs w:val="24"/>
    </w:rPr>
  </w:style>
  <w:style w:type="paragraph" w:styleId="22">
    <w:name w:val="Body Text 2"/>
    <w:basedOn w:val="a"/>
    <w:link w:val="23"/>
    <w:rsid w:val="00121B73"/>
    <w:pPr>
      <w:spacing w:after="0" w:line="283" w:lineRule="auto"/>
      <w:ind w:left="0" w:firstLine="0"/>
      <w:jc w:val="center"/>
    </w:pPr>
    <w:rPr>
      <w:rFonts w:eastAsiaTheme="minorHAnsi"/>
      <w:i/>
      <w:iCs/>
      <w:color w:val="auto"/>
      <w:sz w:val="20"/>
      <w:szCs w:val="24"/>
      <w:lang w:eastAsia="en-US"/>
    </w:rPr>
  </w:style>
  <w:style w:type="character" w:customStyle="1" w:styleId="23">
    <w:name w:val="Основной текст 2 Знак"/>
    <w:basedOn w:val="a0"/>
    <w:link w:val="22"/>
    <w:rsid w:val="00121B73"/>
    <w:rPr>
      <w:rFonts w:ascii="Times New Roman" w:eastAsiaTheme="minorHAnsi" w:hAnsi="Times New Roman" w:cs="Times New Roman"/>
      <w:i/>
      <w:iCs/>
      <w:sz w:val="20"/>
      <w:szCs w:val="24"/>
      <w:lang w:eastAsia="en-US"/>
    </w:rPr>
  </w:style>
  <w:style w:type="paragraph" w:customStyle="1" w:styleId="12">
    <w:name w:val="Обычный1"/>
    <w:link w:val="CharChar"/>
    <w:rsid w:val="00121B73"/>
    <w:pPr>
      <w:widowControl w:val="0"/>
      <w:spacing w:after="0" w:line="240" w:lineRule="auto"/>
      <w:ind w:left="120" w:firstLine="560"/>
    </w:pPr>
    <w:rPr>
      <w:rFonts w:ascii="Arial" w:eastAsia="Calibri" w:hAnsi="Arial" w:cs="Times New Roman"/>
      <w:szCs w:val="20"/>
    </w:rPr>
  </w:style>
  <w:style w:type="character" w:customStyle="1" w:styleId="CharChar">
    <w:name w:val="Обычный Char Char"/>
    <w:link w:val="12"/>
    <w:rsid w:val="00121B73"/>
    <w:rPr>
      <w:rFonts w:ascii="Arial" w:eastAsia="Calibri" w:hAnsi="Arial" w:cs="Times New Roman"/>
      <w:szCs w:val="20"/>
    </w:rPr>
  </w:style>
  <w:style w:type="table" w:styleId="af2">
    <w:name w:val="Table Grid"/>
    <w:basedOn w:val="a1"/>
    <w:uiPriority w:val="39"/>
    <w:rsid w:val="0007634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caption"/>
    <w:basedOn w:val="a"/>
    <w:next w:val="a"/>
    <w:uiPriority w:val="35"/>
    <w:unhideWhenUsed/>
    <w:qFormat/>
    <w:rsid w:val="009933B5"/>
    <w:pPr>
      <w:spacing w:after="200" w:line="240" w:lineRule="auto"/>
    </w:pPr>
    <w:rPr>
      <w:i/>
      <w:iCs/>
      <w:color w:val="44546A" w:themeColor="text2"/>
      <w:sz w:val="18"/>
      <w:szCs w:val="18"/>
    </w:rPr>
  </w:style>
  <w:style w:type="character" w:customStyle="1" w:styleId="1212">
    <w:name w:val="Абзац 12пт 1.2 интервал Знак"/>
    <w:link w:val="12120"/>
    <w:locked/>
    <w:rsid w:val="00611C56"/>
    <w:rPr>
      <w:sz w:val="28"/>
      <w:lang w:val="x-none" w:eastAsia="x-none"/>
    </w:rPr>
  </w:style>
  <w:style w:type="paragraph" w:customStyle="1" w:styleId="12120">
    <w:name w:val="Абзац 12пт 1.2 интервал"/>
    <w:basedOn w:val="a"/>
    <w:link w:val="1212"/>
    <w:qFormat/>
    <w:rsid w:val="00611C56"/>
    <w:pPr>
      <w:keepLines/>
      <w:suppressAutoHyphens/>
      <w:autoSpaceDE w:val="0"/>
      <w:autoSpaceDN w:val="0"/>
      <w:adjustRightInd w:val="0"/>
      <w:spacing w:before="60" w:after="60" w:line="288" w:lineRule="auto"/>
      <w:ind w:left="0" w:firstLine="851"/>
    </w:pPr>
    <w:rPr>
      <w:rFonts w:asciiTheme="minorHAnsi" w:eastAsiaTheme="minorEastAsia" w:hAnsiTheme="minorHAnsi" w:cstheme="minorBidi"/>
      <w:color w:val="auto"/>
      <w:sz w:val="28"/>
      <w:lang w:val="x-none" w:eastAsia="x-none"/>
    </w:rPr>
  </w:style>
  <w:style w:type="character" w:customStyle="1" w:styleId="141">
    <w:name w:val="Таблица 14 пт 1 интервал Знак"/>
    <w:link w:val="1410"/>
    <w:locked/>
    <w:rsid w:val="00611C56"/>
    <w:rPr>
      <w:sz w:val="28"/>
      <w:lang w:val="x-none" w:eastAsia="x-none"/>
    </w:rPr>
  </w:style>
  <w:style w:type="paragraph" w:customStyle="1" w:styleId="1410">
    <w:name w:val="Таблица 14 пт 1 интервал"/>
    <w:basedOn w:val="a"/>
    <w:link w:val="141"/>
    <w:qFormat/>
    <w:rsid w:val="00611C56"/>
    <w:pPr>
      <w:keepLines/>
      <w:autoSpaceDE w:val="0"/>
      <w:autoSpaceDN w:val="0"/>
      <w:adjustRightInd w:val="0"/>
      <w:spacing w:before="60" w:after="60" w:line="240" w:lineRule="auto"/>
      <w:ind w:left="0" w:firstLine="0"/>
      <w:jc w:val="left"/>
    </w:pPr>
    <w:rPr>
      <w:rFonts w:asciiTheme="minorHAnsi" w:eastAsiaTheme="minorEastAsia" w:hAnsiTheme="minorHAnsi" w:cstheme="minorBidi"/>
      <w:color w:val="auto"/>
      <w:sz w:val="28"/>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2357336">
      <w:bodyDiv w:val="1"/>
      <w:marLeft w:val="0"/>
      <w:marRight w:val="0"/>
      <w:marTop w:val="0"/>
      <w:marBottom w:val="0"/>
      <w:divBdr>
        <w:top w:val="none" w:sz="0" w:space="0" w:color="auto"/>
        <w:left w:val="none" w:sz="0" w:space="0" w:color="auto"/>
        <w:bottom w:val="none" w:sz="0" w:space="0" w:color="auto"/>
        <w:right w:val="none" w:sz="0" w:space="0" w:color="auto"/>
      </w:divBdr>
    </w:div>
    <w:div w:id="638342774">
      <w:bodyDiv w:val="1"/>
      <w:marLeft w:val="0"/>
      <w:marRight w:val="0"/>
      <w:marTop w:val="0"/>
      <w:marBottom w:val="0"/>
      <w:divBdr>
        <w:top w:val="none" w:sz="0" w:space="0" w:color="auto"/>
        <w:left w:val="none" w:sz="0" w:space="0" w:color="auto"/>
        <w:bottom w:val="none" w:sz="0" w:space="0" w:color="auto"/>
        <w:right w:val="none" w:sz="0" w:space="0" w:color="auto"/>
      </w:divBdr>
    </w:div>
    <w:div w:id="1595431667">
      <w:bodyDiv w:val="1"/>
      <w:marLeft w:val="0"/>
      <w:marRight w:val="0"/>
      <w:marTop w:val="0"/>
      <w:marBottom w:val="0"/>
      <w:divBdr>
        <w:top w:val="none" w:sz="0" w:space="0" w:color="auto"/>
        <w:left w:val="none" w:sz="0" w:space="0" w:color="auto"/>
        <w:bottom w:val="none" w:sz="0" w:space="0" w:color="auto"/>
        <w:right w:val="none" w:sz="0" w:space="0" w:color="auto"/>
      </w:divBdr>
    </w:div>
    <w:div w:id="21305835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footer" Target="footer3.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image" Target="media/image122.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image" Target="media/image133.png"/><Relationship Id="rId145" Type="http://schemas.openxmlformats.org/officeDocument/2006/relationships/image" Target="media/image138.png"/><Relationship Id="rId15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A9C53A-63A4-42C0-8021-A63FCFF927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15852</TotalTime>
  <Pages>1</Pages>
  <Words>7363</Words>
  <Characters>41973</Characters>
  <Application>Microsoft Office Word</Application>
  <DocSecurity>0</DocSecurity>
  <Lines>349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2B Group</Company>
  <LinksUpToDate>false</LinksUpToDate>
  <CharactersWithSpaces>49238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Ектерина Гурьянова</dc:creator>
  <cp:keywords/>
  <dc:description/>
  <cp:lastModifiedBy>Vasiliy Usoltsev</cp:lastModifiedBy>
  <cp:revision>968</cp:revision>
  <cp:lastPrinted>2019-12-18T03:01:00Z</cp:lastPrinted>
  <dcterms:created xsi:type="dcterms:W3CDTF">2014-02-25T06:13:00Z</dcterms:created>
  <dcterms:modified xsi:type="dcterms:W3CDTF">2020-05-12T06:09:00Z</dcterms:modified>
</cp:coreProperties>
</file>